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D4" w:rsidRPr="005351A6" w:rsidRDefault="006A42F8" w:rsidP="005351A6">
      <w:pPr>
        <w:spacing w:line="276" w:lineRule="auto"/>
        <w:jc w:val="right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i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4353410</wp:posOffset>
                </wp:positionH>
                <wp:positionV relativeFrom="paragraph">
                  <wp:posOffset>-828837</wp:posOffset>
                </wp:positionV>
                <wp:extent cx="428129" cy="539127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29" cy="5391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323B3" id="Rectángulo 1" o:spid="_x0000_s1026" style="position:absolute;margin-left:342.8pt;margin-top:-65.25pt;width:33.7pt;height:4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" fillcolor="white [3201]" stroked="f" strokeweight="2pt"/>
            </w:pict>
          </mc:Fallback>
        </mc:AlternateContent>
      </w:r>
      <w:r w:rsidR="0017555A">
        <w:rPr>
          <w:rFonts w:ascii="Arial" w:eastAsia="Calibri" w:hAnsi="Arial" w:cs="Arial"/>
          <w:b/>
          <w:i/>
          <w:sz w:val="20"/>
          <w:szCs w:val="20"/>
          <w:lang w:eastAsia="en-US"/>
        </w:rPr>
        <w:t>Premio Estata</w:t>
      </w:r>
      <w:r w:rsidR="000773D4">
        <w:rPr>
          <w:rFonts w:ascii="Arial" w:eastAsia="Calibri" w:hAnsi="Arial" w:cs="Arial"/>
          <w:b/>
          <w:i/>
          <w:sz w:val="20"/>
          <w:szCs w:val="20"/>
          <w:lang w:eastAsia="en-US"/>
        </w:rPr>
        <w:t>l de la Juventud 2019</w:t>
      </w:r>
    </w:p>
    <w:p w:rsidR="005351A6" w:rsidRPr="005351A6" w:rsidRDefault="005351A6" w:rsidP="005351A6">
      <w:pPr>
        <w:spacing w:line="276" w:lineRule="auto"/>
        <w:jc w:val="right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i/>
          <w:sz w:val="20"/>
          <w:szCs w:val="20"/>
          <w:lang w:eastAsia="en-US"/>
        </w:rPr>
        <w:t>Currículum vítae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(Ciudad, entidad federativa y fecha).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Nombre/s y apellidos (Mayúsculas y minúsculas)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r w:rsidRPr="005351A6">
        <w:rPr>
          <w:rFonts w:ascii="Arial" w:eastAsia="Calibri" w:hAnsi="Arial" w:cs="Arial"/>
          <w:sz w:val="20"/>
          <w:szCs w:val="20"/>
          <w:lang w:eastAsia="en-US"/>
        </w:rPr>
        <w:t>Categoría:</w:t>
      </w:r>
    </w:p>
    <w:bookmarkEnd w:id="0"/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Distinción:</w:t>
      </w: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Identificación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Residencia temporal (Ciudad, entidad federativa o país) y/o residencia permanente (Ciudad y entidad federativa).  Fecha y lugar de nacimiento, nacionalidad/es actual/es, sexo, estado civil, grado de estudios terminados o bien estudios en curso, citando la institución educativa.  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En el caso de la Distinción de </w:t>
      </w:r>
      <w:r w:rsidRPr="005351A6">
        <w:rPr>
          <w:rFonts w:ascii="Arial" w:eastAsia="Calibri" w:hAnsi="Arial" w:cs="Arial"/>
          <w:sz w:val="20"/>
          <w:szCs w:val="20"/>
          <w:u w:val="single"/>
          <w:lang w:eastAsia="en-US"/>
        </w:rPr>
        <w:t>Discapacidad e integración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, mencionar en que consiste la capacidad diferente; en lo que se refiere a la Distinción de </w:t>
      </w:r>
      <w:r w:rsidRPr="005351A6">
        <w:rPr>
          <w:rFonts w:ascii="Arial" w:eastAsia="Calibri" w:hAnsi="Arial" w:cs="Arial"/>
          <w:sz w:val="20"/>
          <w:szCs w:val="20"/>
          <w:u w:val="single"/>
          <w:lang w:eastAsia="en-US"/>
        </w:rPr>
        <w:t>Fortalecimiento a la cultura indígena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mencionar el grupo a que se pertenece y, lengua materna y/o segunda lengua.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Ocupación/es actual/es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Especificar.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center"/>
        <w:rPr>
          <w:rFonts w:ascii="Arial" w:eastAsia="Calibri" w:hAnsi="Arial" w:cs="Arial"/>
          <w:b/>
          <w:i/>
          <w:smallCaps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i/>
          <w:smallCaps/>
          <w:sz w:val="20"/>
          <w:szCs w:val="20"/>
          <w:lang w:eastAsia="en-US"/>
        </w:rPr>
        <w:t>Trayectoria del Candidato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Educación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Formación académica y extracurricular.  Intercambios académicos, culturales, estancias de estudios o de investigación, o bien, de otra naturaleza.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Idioma/s: mencionar y grado de dominio.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Experiencia laboral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Actividades profesionales o técnicas realizadas.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Enseñanza, Capacitación y Desarrollo Humano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Actividades como tallerista, tutor, capacitador, instructor, couching. Asesor, profesor, investigador, especialista, etc. 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Generación de conocimiento, creatividad, ingenio, inventos o producción científica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Publicaciones, estudios (por ejemplo: Filosofía de la Ciencia con aportaciones originales), investigaciones, obras, avances en investigaciones.  En su caso, agregar al expediente una relación ejecutiva de las investigaciones o estudios en los que se ha participado, con los datos procedentes.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Reuniones de Profesionistas o Especialistas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Asistente, difusor, promotor, organizador, ponente, panelista, encuentros, reuniones, jornadas, mesas redondas, simposios, etc., nacionales y, en su caso, internacionales.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 xml:space="preserve">Voluntariado 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Integración y organización de jóvenes para desarrollar actividades, proyectos o programas para la atención de grupos vulnerables o especiales, para su desarrollo.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Concursos o Competencias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Especificar, así como logros alcanzados.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Concursos internacionales, citar la página en Internet donde se consulten los resultados: países que ocuparon los tres primeros lugares, los que recibieron medalla de oro, de plata o de broce, así como el ranking (puesto ocupado, en cifras) de la delegación y del joven candidato.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Premios o Distinciones Recibidas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 xml:space="preserve">Si se han recibido, especificar las recibidas de manera individual o como integrante de un grupo. 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Integración Social y Comunitaria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Pertenencia a sociedades, agrupaciones, asociaciones u organizaciones.  Puesto ocupado y actividades desarrolladas.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pBdr>
          <w:bottom w:val="single" w:sz="4" w:space="1" w:color="auto"/>
        </w:pBd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Guía para su Elaboración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Elaboración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Se desarrollarán acuerdo a la distinción y categoría (edad del participante y grado de estudios) en la que se desea participar.  Información sustentada con las constancias y testimonios integrados al expediente.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Puntual, con fechas y/o periodos, en lo procedente mencionando lugares y espacios donde se han desarrollado o realizan las actividades que se mencionan.  Diferenciando entre los logros personales y, en su caso, lo alcanzado como integrante de un grupo.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Temas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Separados por un espacio.  Esta es una guía, no es necesario mencionar un tema si no aplica para el candidato, o bien, es aceptable que se mencione otro tema de acuerdo a la trayectoria del candidato, de acuerdo a su edad, experiencias vividas y contexto de su desarrollo personal.  Acentuando la superación de circunstancias adversas o retos, serio, formal, sin discursos poéticos o literarios.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Redacción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En altas (mayúsculas y en bajas (minúsculas).  En Word, en letra Arial a 10 puntos.  Antes de concluir, revisar la Ortografía y Gramática.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Extensión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Máximo dos cuartillas</w:t>
      </w:r>
      <w:r w:rsidRPr="005351A6">
        <w:rPr>
          <w:rFonts w:ascii="Arial" w:eastAsia="Calibri" w:hAnsi="Arial" w:cs="Arial"/>
          <w:sz w:val="20"/>
          <w:szCs w:val="20"/>
          <w:lang w:eastAsia="en-US"/>
        </w:rPr>
        <w:t>, numeradas en la parte inferior derecha.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Formato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Márgenes superior e inferior: 2 cms.; Izquierdo: 3 cms.; Derecho: 2.5 cms.</w:t>
      </w: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351A6" w:rsidRPr="005351A6" w:rsidRDefault="005351A6" w:rsidP="005351A6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b/>
          <w:sz w:val="20"/>
          <w:szCs w:val="20"/>
          <w:lang w:eastAsia="en-US"/>
        </w:rPr>
        <w:t>Presentación</w:t>
      </w:r>
    </w:p>
    <w:p w:rsidR="005351A6" w:rsidRPr="005351A6" w:rsidRDefault="005351A6" w:rsidP="005351A6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51A6">
        <w:rPr>
          <w:rFonts w:ascii="Arial" w:eastAsia="Calibri" w:hAnsi="Arial" w:cs="Arial"/>
          <w:sz w:val="20"/>
          <w:szCs w:val="20"/>
          <w:lang w:eastAsia="en-US"/>
        </w:rPr>
        <w:t>Formato PDF.</w:t>
      </w:r>
    </w:p>
    <w:sectPr w:rsidR="005351A6" w:rsidRPr="005351A6" w:rsidSect="00C8376F">
      <w:headerReference w:type="default" r:id="rId6"/>
      <w:footerReference w:type="default" r:id="rId7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05" w:rsidRDefault="003D6505">
      <w:r>
        <w:separator/>
      </w:r>
    </w:p>
  </w:endnote>
  <w:endnote w:type="continuationSeparator" w:id="0">
    <w:p w:rsidR="003D6505" w:rsidRDefault="003D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5A">
      <w:rPr>
        <w:rFonts w:ascii="Arial" w:hAnsi="Arial" w:cs="Arial"/>
        <w:b/>
        <w:smallCaps/>
        <w:color w:val="808080"/>
        <w:sz w:val="16"/>
        <w:szCs w:val="16"/>
      </w:rPr>
      <w:t>Premio estata</w:t>
    </w:r>
    <w:r w:rsidRPr="00A64B1A">
      <w:rPr>
        <w:rFonts w:ascii="Arial" w:hAnsi="Arial" w:cs="Arial"/>
        <w:b/>
        <w:smallCaps/>
        <w:color w:val="808080"/>
        <w:sz w:val="16"/>
        <w:szCs w:val="16"/>
      </w:rPr>
      <w:t>l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05" w:rsidRDefault="003D6505">
      <w:r>
        <w:separator/>
      </w:r>
    </w:p>
  </w:footnote>
  <w:footnote w:type="continuationSeparator" w:id="0">
    <w:p w:rsidR="003D6505" w:rsidRDefault="003D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3" w:rsidRDefault="000773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-657039</wp:posOffset>
          </wp:positionH>
          <wp:positionV relativeFrom="paragraph">
            <wp:posOffset>-381000</wp:posOffset>
          </wp:positionV>
          <wp:extent cx="6584614" cy="1028609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614" cy="1028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4E3" w:rsidRDefault="008634E3">
    <w:pPr>
      <w:pStyle w:val="Encabezado"/>
    </w:pPr>
    <w:r>
      <w:t xml:space="preserve">                        </w:t>
    </w:r>
  </w:p>
  <w:p w:rsidR="008634E3" w:rsidRDefault="008634E3">
    <w:pPr>
      <w:pStyle w:val="Encabezado"/>
    </w:pPr>
  </w:p>
  <w:p w:rsidR="00A57014" w:rsidRDefault="00A570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773D4"/>
    <w:rsid w:val="000B176F"/>
    <w:rsid w:val="000C651B"/>
    <w:rsid w:val="00111602"/>
    <w:rsid w:val="0017555A"/>
    <w:rsid w:val="001C2A71"/>
    <w:rsid w:val="001E0860"/>
    <w:rsid w:val="00235879"/>
    <w:rsid w:val="0027619B"/>
    <w:rsid w:val="0029104D"/>
    <w:rsid w:val="003628FF"/>
    <w:rsid w:val="0037714F"/>
    <w:rsid w:val="003812C4"/>
    <w:rsid w:val="003921E4"/>
    <w:rsid w:val="003C6D66"/>
    <w:rsid w:val="003D6505"/>
    <w:rsid w:val="00437098"/>
    <w:rsid w:val="004511A2"/>
    <w:rsid w:val="004B40D6"/>
    <w:rsid w:val="005067A9"/>
    <w:rsid w:val="00525DF1"/>
    <w:rsid w:val="00531029"/>
    <w:rsid w:val="005351A6"/>
    <w:rsid w:val="00577714"/>
    <w:rsid w:val="005B7EE2"/>
    <w:rsid w:val="005D588F"/>
    <w:rsid w:val="00616C72"/>
    <w:rsid w:val="006332C5"/>
    <w:rsid w:val="00636405"/>
    <w:rsid w:val="006524A2"/>
    <w:rsid w:val="00677149"/>
    <w:rsid w:val="006A42F8"/>
    <w:rsid w:val="006C2EBA"/>
    <w:rsid w:val="006D16BF"/>
    <w:rsid w:val="006D54D7"/>
    <w:rsid w:val="007C0554"/>
    <w:rsid w:val="007C664A"/>
    <w:rsid w:val="007D14F3"/>
    <w:rsid w:val="008625D1"/>
    <w:rsid w:val="008634E3"/>
    <w:rsid w:val="008E7528"/>
    <w:rsid w:val="009724E2"/>
    <w:rsid w:val="009855DC"/>
    <w:rsid w:val="009A114A"/>
    <w:rsid w:val="009C573F"/>
    <w:rsid w:val="009D0895"/>
    <w:rsid w:val="009D64DB"/>
    <w:rsid w:val="009E3761"/>
    <w:rsid w:val="00A056CA"/>
    <w:rsid w:val="00A24FFC"/>
    <w:rsid w:val="00A43325"/>
    <w:rsid w:val="00A46EC1"/>
    <w:rsid w:val="00A57014"/>
    <w:rsid w:val="00A63081"/>
    <w:rsid w:val="00A64B1A"/>
    <w:rsid w:val="00A826B0"/>
    <w:rsid w:val="00AC1551"/>
    <w:rsid w:val="00AD3239"/>
    <w:rsid w:val="00AE7AC5"/>
    <w:rsid w:val="00B24032"/>
    <w:rsid w:val="00B25C12"/>
    <w:rsid w:val="00B4065F"/>
    <w:rsid w:val="00B77A78"/>
    <w:rsid w:val="00BA6473"/>
    <w:rsid w:val="00BC2135"/>
    <w:rsid w:val="00BC69F4"/>
    <w:rsid w:val="00C57C55"/>
    <w:rsid w:val="00C63F02"/>
    <w:rsid w:val="00CE7B86"/>
    <w:rsid w:val="00D03EEA"/>
    <w:rsid w:val="00D3294F"/>
    <w:rsid w:val="00D355E5"/>
    <w:rsid w:val="00D447E4"/>
    <w:rsid w:val="00D7478E"/>
    <w:rsid w:val="00D751AC"/>
    <w:rsid w:val="00D864FB"/>
    <w:rsid w:val="00D9606F"/>
    <w:rsid w:val="00DB6B15"/>
    <w:rsid w:val="00DF6093"/>
    <w:rsid w:val="00E17D6C"/>
    <w:rsid w:val="00E25FB9"/>
    <w:rsid w:val="00EB71B0"/>
    <w:rsid w:val="00ED52D8"/>
    <w:rsid w:val="00F34A13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IQJ-05</cp:lastModifiedBy>
  <cp:revision>9</cp:revision>
  <cp:lastPrinted>2013-03-20T03:18:00Z</cp:lastPrinted>
  <dcterms:created xsi:type="dcterms:W3CDTF">2018-02-23T18:02:00Z</dcterms:created>
  <dcterms:modified xsi:type="dcterms:W3CDTF">2019-04-05T07:08:00Z</dcterms:modified>
</cp:coreProperties>
</file>