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65" w:type="dxa"/>
        <w:tblLayout w:type="fixed"/>
        <w:tblLook w:val="04A0"/>
      </w:tblPr>
      <w:tblGrid>
        <w:gridCol w:w="2127"/>
        <w:gridCol w:w="3261"/>
        <w:gridCol w:w="1700"/>
        <w:gridCol w:w="2977"/>
      </w:tblGrid>
      <w:tr w:rsidR="00243DFA" w:rsidTr="00F47C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43DFA" w:rsidRPr="00B04DAA" w:rsidRDefault="000E72D4" w:rsidP="00756DE9">
            <w:pPr>
              <w:ind w:left="-108"/>
              <w:rPr>
                <w:b/>
              </w:rPr>
            </w:pPr>
            <w:r>
              <w:rPr>
                <w:b/>
              </w:rPr>
              <w:t>Entidad  Federativa</w:t>
            </w:r>
            <w:r w:rsidR="00243DFA">
              <w:rPr>
                <w:b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243DFA" w:rsidRDefault="00243DFA" w:rsidP="000E72D4">
            <w:pPr>
              <w:ind w:left="176" w:right="176"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43DFA" w:rsidRPr="00B04DAA" w:rsidRDefault="00E24B6E" w:rsidP="000E72D4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F47C70">
              <w:rPr>
                <w:b/>
              </w:rPr>
              <w:t xml:space="preserve">Al </w:t>
            </w:r>
            <w:r w:rsidR="00243DFA" w:rsidRPr="00B04DAA">
              <w:rPr>
                <w:b/>
              </w:rPr>
              <w:t>M</w:t>
            </w:r>
            <w:r w:rsidR="000E72D4">
              <w:rPr>
                <w:b/>
              </w:rPr>
              <w:t>es</w:t>
            </w:r>
            <w:r w:rsidR="00F47C70">
              <w:rPr>
                <w:b/>
              </w:rPr>
              <w:t xml:space="preserve"> de</w:t>
            </w:r>
            <w:r w:rsidR="00243DFA"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DFA" w:rsidRDefault="00243DFA" w:rsidP="00DF2858"/>
        </w:tc>
      </w:tr>
    </w:tbl>
    <w:p w:rsidR="00243DFA" w:rsidRPr="0058279C" w:rsidRDefault="00243DFA" w:rsidP="00243DFA">
      <w:pPr>
        <w:rPr>
          <w:sz w:val="10"/>
          <w:szCs w:val="10"/>
        </w:rPr>
      </w:pPr>
    </w:p>
    <w:tbl>
      <w:tblPr>
        <w:tblStyle w:val="Tablaconcuadrcula"/>
        <w:tblW w:w="9526" w:type="dxa"/>
        <w:tblLook w:val="04A0"/>
      </w:tblPr>
      <w:tblGrid>
        <w:gridCol w:w="1506"/>
        <w:gridCol w:w="236"/>
        <w:gridCol w:w="1757"/>
        <w:gridCol w:w="236"/>
        <w:gridCol w:w="1619"/>
        <w:gridCol w:w="236"/>
        <w:gridCol w:w="2660"/>
        <w:gridCol w:w="1276"/>
      </w:tblGrid>
      <w:tr w:rsidR="003F2AA8" w:rsidRPr="006B200B" w:rsidTr="003F2AA8">
        <w:tc>
          <w:tcPr>
            <w:tcW w:w="150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F2AA8" w:rsidRPr="006B200B" w:rsidRDefault="003F2AA8" w:rsidP="00756DE9">
            <w:pPr>
              <w:ind w:left="-108" w:right="-660"/>
              <w:jc w:val="both"/>
              <w:rPr>
                <w:b/>
              </w:rPr>
            </w:pPr>
            <w:r w:rsidRPr="006B200B">
              <w:rPr>
                <w:b/>
              </w:rPr>
              <w:t>PRO</w:t>
            </w:r>
            <w:r>
              <w:rPr>
                <w:b/>
              </w:rPr>
              <w:t>AGUA</w:t>
            </w:r>
            <w:r w:rsidRPr="006B200B">
              <w:rPr>
                <w:b/>
              </w:rPr>
              <w:t>:</w:t>
            </w:r>
          </w:p>
        </w:tc>
        <w:tc>
          <w:tcPr>
            <w:tcW w:w="236" w:type="dxa"/>
          </w:tcPr>
          <w:p w:rsidR="003F2AA8" w:rsidRPr="006B200B" w:rsidRDefault="003F2AA8" w:rsidP="00DF2858">
            <w:pPr>
              <w:ind w:right="-660"/>
              <w:jc w:val="both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3F2AA8" w:rsidRPr="003F2AA8" w:rsidRDefault="003F2AA8" w:rsidP="00DF2858">
            <w:pPr>
              <w:ind w:right="-660"/>
              <w:jc w:val="both"/>
            </w:pPr>
            <w:r w:rsidRPr="003F2AA8">
              <w:t>APAUR</w:t>
            </w:r>
          </w:p>
        </w:tc>
        <w:tc>
          <w:tcPr>
            <w:tcW w:w="236" w:type="dxa"/>
          </w:tcPr>
          <w:p w:rsidR="003F2AA8" w:rsidRPr="006B200B" w:rsidRDefault="003F2AA8" w:rsidP="00DF2858">
            <w:pPr>
              <w:ind w:right="-660"/>
              <w:jc w:val="both"/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3F2AA8" w:rsidRPr="006B200B" w:rsidRDefault="003F2AA8" w:rsidP="00DF2858">
            <w:pPr>
              <w:ind w:right="-660"/>
              <w:jc w:val="both"/>
            </w:pPr>
            <w:r>
              <w:t>APARURAL</w:t>
            </w:r>
          </w:p>
        </w:tc>
        <w:tc>
          <w:tcPr>
            <w:tcW w:w="236" w:type="dxa"/>
          </w:tcPr>
          <w:p w:rsidR="003F2AA8" w:rsidRPr="006B200B" w:rsidRDefault="003F2AA8" w:rsidP="00DF2858">
            <w:pPr>
              <w:ind w:right="-660"/>
              <w:jc w:val="both"/>
            </w:pPr>
          </w:p>
        </w:tc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3F2AA8" w:rsidRPr="006B200B" w:rsidRDefault="003F2AA8" w:rsidP="00DF2858">
            <w:pPr>
              <w:ind w:right="-660"/>
              <w:jc w:val="both"/>
            </w:pPr>
            <w:r>
              <w:t>TRATAMIENTO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2AA8" w:rsidRPr="006B200B" w:rsidRDefault="003F2AA8" w:rsidP="00DF2858">
            <w:pPr>
              <w:ind w:right="-660"/>
              <w:jc w:val="both"/>
              <w:rPr>
                <w:b/>
              </w:rPr>
            </w:pPr>
          </w:p>
        </w:tc>
      </w:tr>
    </w:tbl>
    <w:p w:rsidR="00A41C21" w:rsidRDefault="00A41C21" w:rsidP="006A5C89">
      <w:pPr>
        <w:ind w:right="-660"/>
        <w:jc w:val="both"/>
        <w:rPr>
          <w:sz w:val="10"/>
          <w:szCs w:val="10"/>
        </w:rPr>
      </w:pPr>
    </w:p>
    <w:p w:rsidR="00A862B8" w:rsidRPr="00A862B8" w:rsidRDefault="00A862B8" w:rsidP="00A862B8">
      <w:pPr>
        <w:spacing w:after="0" w:line="240" w:lineRule="auto"/>
        <w:ind w:right="-658"/>
        <w:jc w:val="both"/>
        <w:rPr>
          <w:b/>
        </w:rPr>
      </w:pPr>
      <w:r w:rsidRPr="00A862B8">
        <w:rPr>
          <w:b/>
          <w:sz w:val="20"/>
          <w:szCs w:val="20"/>
        </w:rPr>
        <w:t>INSTANCIAS PARTICIPANTES EN LAS ACTIVIDADES DE PROMOCIÓN DE LA CONTRALORÍA SOCIAL</w:t>
      </w:r>
      <w:r w:rsidR="008B73A1" w:rsidRPr="00A862B8">
        <w:rPr>
          <w:b/>
          <w:sz w:val="20"/>
          <w:szCs w:val="20"/>
        </w:rPr>
        <w:t>:</w:t>
      </w:r>
      <w:r w:rsidR="008B73A1">
        <w:rPr>
          <w:b/>
        </w:rPr>
        <w:t xml:space="preserve"> (</w:t>
      </w:r>
      <w:r>
        <w:rPr>
          <w:b/>
        </w:rPr>
        <w:t>Indicar con una x)</w:t>
      </w:r>
    </w:p>
    <w:p w:rsidR="00A862B8" w:rsidRPr="00A862B8" w:rsidRDefault="00A862B8" w:rsidP="00A862B8">
      <w:pPr>
        <w:spacing w:after="0" w:line="240" w:lineRule="auto"/>
        <w:ind w:right="-658"/>
        <w:jc w:val="both"/>
        <w:rPr>
          <w:sz w:val="10"/>
          <w:szCs w:val="10"/>
        </w:rPr>
      </w:pPr>
    </w:p>
    <w:p w:rsidR="007216B0" w:rsidRDefault="007216B0" w:rsidP="00A862B8">
      <w:pPr>
        <w:spacing w:after="0" w:line="240" w:lineRule="auto"/>
        <w:ind w:right="-658"/>
        <w:jc w:val="both"/>
        <w:rPr>
          <w:sz w:val="20"/>
          <w:szCs w:val="20"/>
        </w:rPr>
      </w:pPr>
    </w:p>
    <w:p w:rsidR="00A862B8" w:rsidRDefault="00A862B8" w:rsidP="00A862B8">
      <w:pPr>
        <w:spacing w:after="0" w:line="240" w:lineRule="auto"/>
        <w:ind w:right="-658"/>
        <w:jc w:val="both"/>
        <w:rPr>
          <w:sz w:val="20"/>
          <w:szCs w:val="20"/>
        </w:rPr>
      </w:pPr>
      <w:r>
        <w:rPr>
          <w:sz w:val="20"/>
          <w:szCs w:val="20"/>
        </w:rPr>
        <w:t>Representación Federal: ______</w:t>
      </w:r>
      <w:r>
        <w:rPr>
          <w:sz w:val="20"/>
          <w:szCs w:val="20"/>
        </w:rPr>
        <w:tab/>
        <w:t>Gobierno Estatal: _______</w:t>
      </w:r>
      <w:r>
        <w:rPr>
          <w:sz w:val="20"/>
          <w:szCs w:val="20"/>
        </w:rPr>
        <w:tab/>
        <w:t>Gobierno Municipal: _______</w:t>
      </w:r>
      <w:r>
        <w:rPr>
          <w:sz w:val="20"/>
          <w:szCs w:val="20"/>
        </w:rPr>
        <w:tab/>
        <w:t>OEC: __________</w:t>
      </w:r>
    </w:p>
    <w:p w:rsidR="00A862B8" w:rsidRDefault="00A862B8" w:rsidP="00A862B8">
      <w:pPr>
        <w:spacing w:after="0" w:line="240" w:lineRule="auto"/>
        <w:ind w:right="-658"/>
        <w:jc w:val="both"/>
        <w:rPr>
          <w:sz w:val="20"/>
          <w:szCs w:val="20"/>
        </w:rPr>
      </w:pPr>
    </w:p>
    <w:p w:rsidR="006F1FC9" w:rsidRDefault="006F1FC9" w:rsidP="00A862B8">
      <w:pPr>
        <w:spacing w:after="0" w:line="240" w:lineRule="auto"/>
        <w:ind w:right="-658"/>
        <w:jc w:val="both"/>
        <w:rPr>
          <w:sz w:val="20"/>
          <w:szCs w:val="20"/>
        </w:rPr>
      </w:pPr>
    </w:p>
    <w:p w:rsidR="006F1FC9" w:rsidRPr="006F1FC9" w:rsidRDefault="006F1FC9" w:rsidP="006F1FC9">
      <w:pPr>
        <w:pStyle w:val="Prrafodelista"/>
        <w:numPr>
          <w:ilvl w:val="0"/>
          <w:numId w:val="7"/>
        </w:numPr>
        <w:spacing w:after="0" w:line="240" w:lineRule="auto"/>
        <w:ind w:right="-658"/>
        <w:jc w:val="both"/>
        <w:rPr>
          <w:b/>
          <w:szCs w:val="20"/>
        </w:rPr>
      </w:pPr>
      <w:r w:rsidRPr="006F1FC9">
        <w:rPr>
          <w:b/>
          <w:szCs w:val="20"/>
        </w:rPr>
        <w:t>ACTIVIDADES DE PROMOCIÓN DE CONTRALORÍA SOCIAL</w:t>
      </w:r>
    </w:p>
    <w:p w:rsidR="006F1FC9" w:rsidRPr="006F1FC9" w:rsidRDefault="006F1FC9" w:rsidP="006F1FC9">
      <w:pPr>
        <w:pStyle w:val="Prrafodelista"/>
        <w:spacing w:after="0" w:line="240" w:lineRule="auto"/>
        <w:ind w:left="1080" w:right="-658"/>
        <w:jc w:val="both"/>
        <w:rPr>
          <w:sz w:val="20"/>
          <w:szCs w:val="20"/>
        </w:rPr>
      </w:pPr>
    </w:p>
    <w:p w:rsidR="00A41C21" w:rsidRDefault="00A41C21" w:rsidP="00A41C21">
      <w:pPr>
        <w:pStyle w:val="Prrafodelista"/>
        <w:numPr>
          <w:ilvl w:val="0"/>
          <w:numId w:val="4"/>
        </w:numPr>
        <w:ind w:right="-660"/>
        <w:jc w:val="both"/>
        <w:rPr>
          <w:b/>
        </w:rPr>
      </w:pPr>
      <w:r>
        <w:rPr>
          <w:b/>
        </w:rPr>
        <w:t>Actividades a cargo de</w:t>
      </w:r>
      <w:r w:rsidR="0077298E">
        <w:rPr>
          <w:b/>
        </w:rPr>
        <w:t xml:space="preserve"> la Representación Federal y</w:t>
      </w:r>
      <w:r>
        <w:rPr>
          <w:b/>
        </w:rPr>
        <w:t xml:space="preserve"> los ejecutores estatales o municipales</w:t>
      </w:r>
    </w:p>
    <w:p w:rsidR="00C81E7D" w:rsidRPr="00C81E7D" w:rsidRDefault="00C81E7D" w:rsidP="00C81E7D">
      <w:pPr>
        <w:pStyle w:val="Prrafodelista"/>
        <w:ind w:left="1440" w:right="-660"/>
        <w:jc w:val="both"/>
        <w:rPr>
          <w:b/>
          <w:sz w:val="16"/>
        </w:rPr>
      </w:pPr>
    </w:p>
    <w:tbl>
      <w:tblPr>
        <w:tblStyle w:val="Tablaconcuadrcula"/>
        <w:tblW w:w="10065" w:type="dxa"/>
        <w:tblInd w:w="-5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704"/>
        <w:gridCol w:w="3006"/>
        <w:gridCol w:w="850"/>
        <w:gridCol w:w="992"/>
        <w:gridCol w:w="1134"/>
        <w:gridCol w:w="3379"/>
      </w:tblGrid>
      <w:tr w:rsidR="00243DFA" w:rsidRPr="007B1C8C" w:rsidTr="003A53B4">
        <w:trPr>
          <w:trHeight w:val="806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DFA" w:rsidRPr="007B1C8C" w:rsidRDefault="00243DFA" w:rsidP="00DF2858">
            <w:pPr>
              <w:ind w:right="-250"/>
              <w:rPr>
                <w:b/>
              </w:rPr>
            </w:pPr>
            <w:r w:rsidRPr="007B1C8C">
              <w:rPr>
                <w:b/>
              </w:rPr>
              <w:t>No.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243DFA" w:rsidRPr="007B1C8C" w:rsidRDefault="00243DFA" w:rsidP="00DF2858">
            <w:pPr>
              <w:ind w:right="176"/>
              <w:jc w:val="center"/>
              <w:rPr>
                <w:b/>
              </w:rPr>
            </w:pPr>
            <w:r w:rsidRPr="007B1C8C">
              <w:rPr>
                <w:b/>
              </w:rPr>
              <w:t>ACTIVIDAD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43DFA" w:rsidRDefault="00243DFA" w:rsidP="00E24B6E">
            <w:pPr>
              <w:ind w:right="34"/>
              <w:jc w:val="center"/>
              <w:rPr>
                <w:b/>
              </w:rPr>
            </w:pPr>
            <w:proofErr w:type="spellStart"/>
            <w:r w:rsidRPr="00E24B6E">
              <w:rPr>
                <w:b/>
                <w:sz w:val="18"/>
                <w:szCs w:val="18"/>
              </w:rPr>
              <w:t>Prog</w:t>
            </w:r>
            <w:proofErr w:type="spellEnd"/>
            <w:r w:rsidR="00E24B6E">
              <w:rPr>
                <w:b/>
                <w:sz w:val="18"/>
                <w:szCs w:val="18"/>
              </w:rPr>
              <w:t>.</w:t>
            </w:r>
            <w:r w:rsidRPr="00E24B6E">
              <w:rPr>
                <w:b/>
                <w:sz w:val="18"/>
                <w:szCs w:val="18"/>
              </w:rPr>
              <w:t xml:space="preserve"> </w:t>
            </w:r>
            <w:r w:rsidR="00E24B6E">
              <w:rPr>
                <w:b/>
                <w:sz w:val="18"/>
                <w:szCs w:val="18"/>
              </w:rPr>
              <w:t>a</w:t>
            </w:r>
            <w:r w:rsidRPr="00E24B6E">
              <w:rPr>
                <w:b/>
                <w:sz w:val="18"/>
                <w:szCs w:val="18"/>
              </w:rPr>
              <w:t>nual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3DFA" w:rsidRDefault="00243DFA" w:rsidP="00DF2858">
            <w:pPr>
              <w:ind w:right="34"/>
              <w:jc w:val="center"/>
              <w:rPr>
                <w:b/>
              </w:rPr>
            </w:pPr>
            <w:r w:rsidRPr="006D2F3B">
              <w:rPr>
                <w:b/>
                <w:sz w:val="18"/>
                <w:szCs w:val="18"/>
              </w:rPr>
              <w:t>Avanc</w:t>
            </w:r>
            <w:r>
              <w:rPr>
                <w:b/>
                <w:sz w:val="18"/>
                <w:szCs w:val="18"/>
              </w:rPr>
              <w:t>e mensual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DFA" w:rsidRPr="007B1C8C" w:rsidRDefault="00243DFA" w:rsidP="00DF2858">
            <w:pPr>
              <w:ind w:right="34"/>
              <w:jc w:val="center"/>
              <w:rPr>
                <w:b/>
              </w:rPr>
            </w:pPr>
            <w:r w:rsidRPr="006D2F3B">
              <w:rPr>
                <w:b/>
                <w:sz w:val="18"/>
                <w:szCs w:val="18"/>
              </w:rPr>
              <w:t>Avanc</w:t>
            </w:r>
            <w:r>
              <w:rPr>
                <w:b/>
                <w:sz w:val="18"/>
                <w:szCs w:val="18"/>
              </w:rPr>
              <w:t>e acumulado</w:t>
            </w:r>
          </w:p>
        </w:tc>
        <w:tc>
          <w:tcPr>
            <w:tcW w:w="33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DFA" w:rsidRPr="006D2F3B" w:rsidRDefault="00243DFA" w:rsidP="00DF2858">
            <w:pPr>
              <w:ind w:righ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Observaciones</w:t>
            </w:r>
          </w:p>
        </w:tc>
      </w:tr>
      <w:tr w:rsidR="00243DFA" w:rsidRPr="001643BE" w:rsidTr="00387660">
        <w:trPr>
          <w:trHeight w:val="696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243DFA" w:rsidRDefault="00243DFA" w:rsidP="00DF2858">
            <w:pPr>
              <w:ind w:right="-392"/>
            </w:pPr>
            <w:r>
              <w:t>1</w:t>
            </w:r>
          </w:p>
        </w:tc>
        <w:tc>
          <w:tcPr>
            <w:tcW w:w="3006" w:type="dxa"/>
            <w:vAlign w:val="center"/>
          </w:tcPr>
          <w:p w:rsidR="00243DFA" w:rsidRPr="006A5C89" w:rsidRDefault="00243DFA" w:rsidP="00DF2858">
            <w:pPr>
              <w:ind w:right="176"/>
              <w:jc w:val="both"/>
            </w:pPr>
            <w:r>
              <w:t>Eventos de capacitación a promotores sociales</w:t>
            </w:r>
            <w:r w:rsidR="0077298E">
              <w:t>.</w:t>
            </w:r>
            <w:r>
              <w:t xml:space="preserve"> 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</w:tr>
      <w:tr w:rsidR="00243DFA" w:rsidRPr="001643BE" w:rsidTr="00387660">
        <w:trPr>
          <w:trHeight w:val="806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243DFA" w:rsidRDefault="00243DFA" w:rsidP="00DF2858">
            <w:pPr>
              <w:ind w:right="-392"/>
            </w:pPr>
            <w:r>
              <w:t>2</w:t>
            </w:r>
          </w:p>
        </w:tc>
        <w:tc>
          <w:tcPr>
            <w:tcW w:w="3006" w:type="dxa"/>
            <w:vAlign w:val="center"/>
          </w:tcPr>
          <w:p w:rsidR="00243DFA" w:rsidRPr="006A5C89" w:rsidRDefault="00243DFA" w:rsidP="0077298E">
            <w:pPr>
              <w:ind w:right="176"/>
              <w:jc w:val="both"/>
            </w:pPr>
            <w:r>
              <w:t>Eventos de capacitación a Comités</w:t>
            </w:r>
            <w:r w:rsidR="0077298E">
              <w:t xml:space="preserve"> de CS.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</w:tr>
      <w:tr w:rsidR="00243DFA" w:rsidRPr="001643BE" w:rsidTr="000553F8">
        <w:trPr>
          <w:trHeight w:val="1427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243DFA" w:rsidRDefault="00243DFA" w:rsidP="00DF2858">
            <w:pPr>
              <w:ind w:right="-392"/>
            </w:pPr>
            <w:r>
              <w:t>3</w:t>
            </w:r>
          </w:p>
        </w:tc>
        <w:tc>
          <w:tcPr>
            <w:tcW w:w="3006" w:type="dxa"/>
            <w:vAlign w:val="center"/>
          </w:tcPr>
          <w:p w:rsidR="00243DFA" w:rsidRPr="006A5C89" w:rsidRDefault="0077298E" w:rsidP="00275EA7">
            <w:pPr>
              <w:ind w:right="176"/>
              <w:jc w:val="both"/>
            </w:pPr>
            <w:r>
              <w:t>Recopilación de</w:t>
            </w:r>
            <w:r w:rsidR="00275EA7">
              <w:t xml:space="preserve"> los</w:t>
            </w:r>
            <w:r>
              <w:t xml:space="preserve"> Informes de</w:t>
            </w:r>
            <w:r w:rsidR="00275EA7">
              <w:t>l</w:t>
            </w:r>
            <w:r>
              <w:t xml:space="preserve"> C</w:t>
            </w:r>
            <w:r w:rsidR="00275EA7">
              <w:t>omité de Contraloría Social</w:t>
            </w:r>
            <w:r w:rsidR="00387660">
              <w:t xml:space="preserve"> 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  <w:vAlign w:val="center"/>
          </w:tcPr>
          <w:p w:rsidR="00243DFA" w:rsidRPr="006C5565" w:rsidRDefault="003849A7" w:rsidP="00F47C70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6C5565">
              <w:rPr>
                <w:b/>
                <w:sz w:val="20"/>
                <w:szCs w:val="20"/>
              </w:rPr>
              <w:t>(</w:t>
            </w:r>
            <w:r w:rsidR="006C5565">
              <w:rPr>
                <w:b/>
                <w:sz w:val="20"/>
                <w:szCs w:val="20"/>
              </w:rPr>
              <w:t xml:space="preserve">El </w:t>
            </w:r>
            <w:r w:rsidRPr="006C5565">
              <w:rPr>
                <w:b/>
                <w:sz w:val="20"/>
                <w:szCs w:val="20"/>
              </w:rPr>
              <w:t>avances mensual y</w:t>
            </w:r>
            <w:r w:rsidR="006C5565">
              <w:rPr>
                <w:b/>
                <w:sz w:val="20"/>
                <w:szCs w:val="20"/>
              </w:rPr>
              <w:t xml:space="preserve"> el</w:t>
            </w:r>
            <w:r w:rsidRPr="006C5565">
              <w:rPr>
                <w:b/>
                <w:sz w:val="20"/>
                <w:szCs w:val="20"/>
              </w:rPr>
              <w:t xml:space="preserve"> acumulado se cuantifican una vez que se </w:t>
            </w:r>
            <w:r w:rsidR="00CD283A" w:rsidRPr="006C5565">
              <w:rPr>
                <w:b/>
                <w:sz w:val="20"/>
                <w:szCs w:val="20"/>
              </w:rPr>
              <w:t xml:space="preserve">haya </w:t>
            </w:r>
            <w:r w:rsidR="009B43D6">
              <w:rPr>
                <w:b/>
                <w:sz w:val="20"/>
                <w:szCs w:val="20"/>
              </w:rPr>
              <w:t xml:space="preserve">elaborado en su totalidad y </w:t>
            </w:r>
            <w:r w:rsidRPr="006C5565">
              <w:rPr>
                <w:b/>
                <w:sz w:val="20"/>
                <w:szCs w:val="20"/>
              </w:rPr>
              <w:t>recopila</w:t>
            </w:r>
            <w:r w:rsidR="00CD283A" w:rsidRPr="006C5565">
              <w:rPr>
                <w:b/>
                <w:sz w:val="20"/>
                <w:szCs w:val="20"/>
              </w:rPr>
              <w:t>do</w:t>
            </w:r>
            <w:r w:rsidR="00F47C70">
              <w:rPr>
                <w:b/>
                <w:sz w:val="20"/>
                <w:szCs w:val="20"/>
              </w:rPr>
              <w:t xml:space="preserve"> cada </w:t>
            </w:r>
            <w:r w:rsidR="00CD283A" w:rsidRPr="006C5565">
              <w:rPr>
                <w:b/>
                <w:sz w:val="20"/>
                <w:szCs w:val="20"/>
              </w:rPr>
              <w:t xml:space="preserve"> Informe de</w:t>
            </w:r>
            <w:r w:rsidR="00275EA7" w:rsidRPr="006C5565">
              <w:rPr>
                <w:b/>
                <w:sz w:val="20"/>
                <w:szCs w:val="20"/>
              </w:rPr>
              <w:t>l</w:t>
            </w:r>
            <w:r w:rsidR="00CD283A" w:rsidRPr="006C5565">
              <w:rPr>
                <w:b/>
                <w:sz w:val="20"/>
                <w:szCs w:val="20"/>
              </w:rPr>
              <w:t xml:space="preserve"> C</w:t>
            </w:r>
            <w:r w:rsidR="00275EA7" w:rsidRPr="006C5565">
              <w:rPr>
                <w:b/>
                <w:sz w:val="20"/>
                <w:szCs w:val="20"/>
              </w:rPr>
              <w:t>omité de Contraloría Social</w:t>
            </w:r>
            <w:r w:rsidR="00CD283A" w:rsidRPr="006C5565">
              <w:rPr>
                <w:b/>
                <w:sz w:val="20"/>
                <w:szCs w:val="20"/>
              </w:rPr>
              <w:t>)</w:t>
            </w:r>
          </w:p>
        </w:tc>
      </w:tr>
      <w:tr w:rsidR="00243DFA" w:rsidRPr="001643BE" w:rsidTr="000553F8">
        <w:trPr>
          <w:trHeight w:val="98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243DFA" w:rsidRDefault="00243DFA" w:rsidP="00DF2858">
            <w:pPr>
              <w:ind w:right="-392"/>
            </w:pPr>
            <w:r>
              <w:t>4</w:t>
            </w:r>
          </w:p>
        </w:tc>
        <w:tc>
          <w:tcPr>
            <w:tcW w:w="3006" w:type="dxa"/>
            <w:vAlign w:val="center"/>
          </w:tcPr>
          <w:p w:rsidR="00243DFA" w:rsidRDefault="0077298E" w:rsidP="00CF3063">
            <w:pPr>
              <w:ind w:right="-108"/>
            </w:pPr>
            <w:r>
              <w:t xml:space="preserve">Presentación </w:t>
            </w:r>
            <w:r w:rsidR="00CF3063">
              <w:t xml:space="preserve">a la Instancia Normativa </w:t>
            </w:r>
            <w:r>
              <w:t xml:space="preserve">del Informe mensual </w:t>
            </w:r>
            <w:r w:rsidRPr="005F29BA">
              <w:rPr>
                <w:b/>
              </w:rPr>
              <w:t xml:space="preserve">de </w:t>
            </w:r>
            <w:r w:rsidR="00134E51" w:rsidRPr="005F29BA">
              <w:rPr>
                <w:b/>
              </w:rPr>
              <w:t>quejas</w:t>
            </w:r>
            <w:r w:rsidR="00134E51">
              <w:t xml:space="preserve"> y </w:t>
            </w:r>
            <w:r>
              <w:t xml:space="preserve">denuncias 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  <w:vAlign w:val="center"/>
          </w:tcPr>
          <w:p w:rsidR="00243DFA" w:rsidRPr="006C5565" w:rsidRDefault="006C5565" w:rsidP="00DF2858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6C5565">
              <w:rPr>
                <w:b/>
                <w:sz w:val="20"/>
                <w:szCs w:val="20"/>
              </w:rPr>
              <w:t>( El Informe mensual se elabora en forma consolidada a nivel de entidad federativa)</w:t>
            </w:r>
          </w:p>
        </w:tc>
      </w:tr>
      <w:tr w:rsidR="00243DFA" w:rsidRPr="001643BE" w:rsidTr="00387660">
        <w:trPr>
          <w:trHeight w:val="806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243DFA" w:rsidRDefault="0077298E" w:rsidP="00DF2858">
            <w:pPr>
              <w:ind w:right="-392"/>
            </w:pPr>
            <w:r>
              <w:t>5</w:t>
            </w:r>
          </w:p>
        </w:tc>
        <w:tc>
          <w:tcPr>
            <w:tcW w:w="3006" w:type="dxa"/>
            <w:vAlign w:val="center"/>
          </w:tcPr>
          <w:p w:rsidR="00243DFA" w:rsidRPr="006A5C89" w:rsidRDefault="00243DFA" w:rsidP="00CF3063">
            <w:pPr>
              <w:ind w:right="176"/>
              <w:jc w:val="both"/>
            </w:pPr>
            <w:r w:rsidRPr="006A5C89">
              <w:t>N</w:t>
            </w:r>
            <w:r>
              <w:t>úmero</w:t>
            </w:r>
            <w:r w:rsidRPr="006A5C89">
              <w:t xml:space="preserve"> de </w:t>
            </w:r>
            <w:r w:rsidR="005F29BA" w:rsidRPr="005F29BA">
              <w:rPr>
                <w:b/>
              </w:rPr>
              <w:t xml:space="preserve">quejas y </w:t>
            </w:r>
            <w:r w:rsidR="00404C7E">
              <w:t>d</w:t>
            </w:r>
            <w:r w:rsidRPr="006A5C89">
              <w:t xml:space="preserve">enuncias </w:t>
            </w:r>
            <w:r>
              <w:t>recibida</w:t>
            </w:r>
            <w:r w:rsidR="00404C7E">
              <w:t>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</w:tr>
    </w:tbl>
    <w:p w:rsidR="006F1FC9" w:rsidRDefault="006F1FC9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243DFA" w:rsidRDefault="00243DFA" w:rsidP="00243DFA">
      <w:pPr>
        <w:pStyle w:val="Prrafodelista"/>
        <w:ind w:left="1080" w:right="-660"/>
        <w:jc w:val="both"/>
        <w:rPr>
          <w:b/>
        </w:rPr>
      </w:pPr>
    </w:p>
    <w:p w:rsidR="000E555D" w:rsidRPr="003F2AA8" w:rsidRDefault="000E555D" w:rsidP="008B73A1">
      <w:pPr>
        <w:pStyle w:val="Prrafodelista"/>
        <w:numPr>
          <w:ilvl w:val="0"/>
          <w:numId w:val="7"/>
        </w:numPr>
        <w:ind w:right="-660"/>
        <w:jc w:val="center"/>
        <w:rPr>
          <w:b/>
        </w:rPr>
      </w:pPr>
      <w:r w:rsidRPr="003F2AA8">
        <w:rPr>
          <w:b/>
        </w:rPr>
        <w:t>INDICADORES DE GESTIÓN DE CONTRALORÍA SOCIAL</w:t>
      </w:r>
    </w:p>
    <w:p w:rsidR="000E555D" w:rsidRDefault="00500339" w:rsidP="008B73A1">
      <w:pPr>
        <w:pStyle w:val="Prrafodelista"/>
        <w:ind w:left="372" w:right="-660" w:hanging="88"/>
        <w:jc w:val="center"/>
        <w:rPr>
          <w:b/>
        </w:rPr>
      </w:pPr>
      <w:r>
        <w:rPr>
          <w:b/>
        </w:rPr>
        <w:t xml:space="preserve">(Con base en </w:t>
      </w:r>
      <w:r w:rsidR="00F74B4C">
        <w:rPr>
          <w:b/>
        </w:rPr>
        <w:t>información de</w:t>
      </w:r>
      <w:r>
        <w:rPr>
          <w:b/>
        </w:rPr>
        <w:t>l Anexo técnico original o</w:t>
      </w:r>
      <w:r w:rsidR="00F74B4C">
        <w:rPr>
          <w:b/>
        </w:rPr>
        <w:t xml:space="preserve"> en su caso</w:t>
      </w:r>
      <w:r>
        <w:rPr>
          <w:b/>
        </w:rPr>
        <w:t xml:space="preserve"> </w:t>
      </w:r>
      <w:r w:rsidR="008B73A1">
        <w:rPr>
          <w:b/>
        </w:rPr>
        <w:t xml:space="preserve">Anexos técnicos </w:t>
      </w:r>
      <w:r>
        <w:rPr>
          <w:b/>
        </w:rPr>
        <w:t>modificatorios)</w:t>
      </w:r>
    </w:p>
    <w:p w:rsidR="003F2AA8" w:rsidRDefault="003F2AA8" w:rsidP="006F1FC9">
      <w:pPr>
        <w:pStyle w:val="Prrafodelista"/>
        <w:ind w:left="372" w:right="-660" w:firstLine="708"/>
        <w:rPr>
          <w:b/>
        </w:rPr>
      </w:pPr>
    </w:p>
    <w:tbl>
      <w:tblPr>
        <w:tblStyle w:val="Tablaconcuadrcula"/>
        <w:tblW w:w="10060" w:type="dxa"/>
        <w:tblLayout w:type="fixed"/>
        <w:tblLook w:val="04A0"/>
      </w:tblPr>
      <w:tblGrid>
        <w:gridCol w:w="562"/>
        <w:gridCol w:w="2410"/>
        <w:gridCol w:w="1559"/>
        <w:gridCol w:w="1276"/>
        <w:gridCol w:w="1418"/>
        <w:gridCol w:w="2835"/>
      </w:tblGrid>
      <w:tr w:rsidR="002E6CDA" w:rsidRPr="007B1C8C" w:rsidTr="00C81E7D">
        <w:trPr>
          <w:trHeight w:val="977"/>
        </w:trPr>
        <w:tc>
          <w:tcPr>
            <w:tcW w:w="562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left="-113" w:right="-250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58279C" w:rsidP="007B1C8C">
            <w:pPr>
              <w:ind w:right="-250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right="176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58279C" w:rsidP="007B1C8C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>ACTIVIDAD</w:t>
            </w:r>
          </w:p>
          <w:p w:rsidR="0058279C" w:rsidRPr="00404C7E" w:rsidRDefault="0058279C" w:rsidP="007B1C8C">
            <w:pPr>
              <w:ind w:right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66768D" w:rsidP="0066768D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META </w:t>
            </w:r>
            <w:r w:rsidR="0058279C" w:rsidRPr="00404C7E">
              <w:rPr>
                <w:b/>
                <w:sz w:val="20"/>
                <w:szCs w:val="20"/>
              </w:rPr>
              <w:t>PROGRAMAD</w:t>
            </w:r>
            <w:r>
              <w:rPr>
                <w:b/>
                <w:sz w:val="20"/>
                <w:szCs w:val="20"/>
              </w:rPr>
              <w:t>A</w:t>
            </w:r>
            <w:r w:rsidR="0058279C" w:rsidRPr="00404C7E">
              <w:rPr>
                <w:b/>
                <w:sz w:val="20"/>
                <w:szCs w:val="20"/>
              </w:rPr>
              <w:t xml:space="preserve"> </w:t>
            </w:r>
            <w:r w:rsidR="00243DFA" w:rsidRPr="00404C7E">
              <w:rPr>
                <w:b/>
                <w:sz w:val="20"/>
                <w:szCs w:val="20"/>
              </w:rPr>
              <w:t>ANUAL *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>REALIZADO</w:t>
            </w:r>
          </w:p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>EN EL MES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58279C" w:rsidP="0058279C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 xml:space="preserve">ACUMULADO </w:t>
            </w:r>
            <w:r w:rsidR="002E6CDA">
              <w:rPr>
                <w:b/>
                <w:sz w:val="20"/>
                <w:szCs w:val="20"/>
              </w:rPr>
              <w:t>REALIZADO</w:t>
            </w:r>
          </w:p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58279C" w:rsidRPr="00404C7E" w:rsidRDefault="0058279C" w:rsidP="0058279C">
            <w:pPr>
              <w:ind w:right="1026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2E6CDA" w:rsidP="000668F5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</w:t>
            </w:r>
            <w:r w:rsidR="0058279C" w:rsidRPr="00404C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E6CDA" w:rsidTr="000553F8">
        <w:trPr>
          <w:trHeight w:val="1353"/>
        </w:trPr>
        <w:tc>
          <w:tcPr>
            <w:tcW w:w="562" w:type="dxa"/>
            <w:vAlign w:val="center"/>
          </w:tcPr>
          <w:p w:rsidR="0058279C" w:rsidRPr="00C8741D" w:rsidRDefault="0058279C" w:rsidP="00C81E7D">
            <w:pPr>
              <w:ind w:right="-10456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58279C" w:rsidRPr="006A5C89" w:rsidRDefault="00F74B4C" w:rsidP="00BA071B">
            <w:pPr>
              <w:ind w:right="176"/>
              <w:jc w:val="both"/>
            </w:pPr>
            <w:r w:rsidRPr="006A5C89">
              <w:t>N</w:t>
            </w:r>
            <w:r>
              <w:t>úmero</w:t>
            </w:r>
            <w:r w:rsidRPr="006A5C89">
              <w:t xml:space="preserve"> de </w:t>
            </w:r>
            <w:r>
              <w:t>o</w:t>
            </w:r>
            <w:r w:rsidRPr="006A5C89">
              <w:t xml:space="preserve">bras </w:t>
            </w:r>
            <w:r>
              <w:t xml:space="preserve">a vigilar </w:t>
            </w:r>
          </w:p>
        </w:tc>
        <w:tc>
          <w:tcPr>
            <w:tcW w:w="1559" w:type="dxa"/>
            <w:vAlign w:val="center"/>
          </w:tcPr>
          <w:p w:rsidR="0058279C" w:rsidRDefault="0058279C" w:rsidP="007C69EC">
            <w:pPr>
              <w:ind w:right="34"/>
            </w:pPr>
          </w:p>
        </w:tc>
        <w:tc>
          <w:tcPr>
            <w:tcW w:w="1276" w:type="dxa"/>
            <w:vAlign w:val="center"/>
          </w:tcPr>
          <w:p w:rsidR="0058279C" w:rsidRDefault="0058279C" w:rsidP="007C69EC">
            <w:pPr>
              <w:ind w:right="34"/>
            </w:pPr>
          </w:p>
        </w:tc>
        <w:tc>
          <w:tcPr>
            <w:tcW w:w="1418" w:type="dxa"/>
            <w:vAlign w:val="center"/>
          </w:tcPr>
          <w:p w:rsidR="0058279C" w:rsidRDefault="0058279C" w:rsidP="007C69EC">
            <w:pPr>
              <w:ind w:right="34"/>
            </w:pPr>
          </w:p>
        </w:tc>
        <w:tc>
          <w:tcPr>
            <w:tcW w:w="2835" w:type="dxa"/>
            <w:vAlign w:val="center"/>
          </w:tcPr>
          <w:p w:rsidR="0058279C" w:rsidRPr="006C5565" w:rsidRDefault="00CD283A" w:rsidP="00BC2143">
            <w:pPr>
              <w:ind w:right="34"/>
              <w:jc w:val="both"/>
              <w:rPr>
                <w:sz w:val="20"/>
                <w:szCs w:val="20"/>
              </w:rPr>
            </w:pPr>
            <w:r w:rsidRPr="006C5565">
              <w:rPr>
                <w:b/>
                <w:sz w:val="20"/>
                <w:szCs w:val="20"/>
              </w:rPr>
              <w:t xml:space="preserve">(El avance realizado en el mes y el acumulado realizado se cuantifican una vez que se </w:t>
            </w:r>
            <w:r w:rsidR="0010663A" w:rsidRPr="006C5565">
              <w:rPr>
                <w:b/>
                <w:sz w:val="20"/>
                <w:szCs w:val="20"/>
              </w:rPr>
              <w:t>concluye la vigilancia de cada obra</w:t>
            </w:r>
            <w:r w:rsidRPr="006C5565">
              <w:rPr>
                <w:b/>
                <w:sz w:val="20"/>
                <w:szCs w:val="20"/>
              </w:rPr>
              <w:t>)</w:t>
            </w:r>
          </w:p>
        </w:tc>
      </w:tr>
      <w:tr w:rsidR="002E6CDA" w:rsidTr="000553F8">
        <w:trPr>
          <w:trHeight w:val="1402"/>
        </w:trPr>
        <w:tc>
          <w:tcPr>
            <w:tcW w:w="562" w:type="dxa"/>
            <w:vAlign w:val="center"/>
          </w:tcPr>
          <w:p w:rsidR="0058279C" w:rsidRDefault="0058279C" w:rsidP="00C81E7D">
            <w:pPr>
              <w:ind w:right="-392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58279C" w:rsidRDefault="0058279C" w:rsidP="00BA071B">
            <w:pPr>
              <w:ind w:right="33"/>
              <w:jc w:val="both"/>
            </w:pPr>
            <w:r>
              <w:t>N</w:t>
            </w:r>
            <w:r w:rsidR="000E555D">
              <w:t xml:space="preserve">úmero de </w:t>
            </w:r>
            <w:r w:rsidR="00404C7E">
              <w:t>l</w:t>
            </w:r>
            <w:r w:rsidR="000E555D">
              <w:t xml:space="preserve">ocalidades </w:t>
            </w:r>
            <w:r w:rsidR="00F74B4C">
              <w:t>sujetas a contraloría social</w:t>
            </w:r>
          </w:p>
        </w:tc>
        <w:tc>
          <w:tcPr>
            <w:tcW w:w="1559" w:type="dxa"/>
            <w:vAlign w:val="center"/>
          </w:tcPr>
          <w:p w:rsidR="0058279C" w:rsidRDefault="0058279C" w:rsidP="008E2410">
            <w:pPr>
              <w:ind w:right="-660"/>
            </w:pPr>
          </w:p>
        </w:tc>
        <w:tc>
          <w:tcPr>
            <w:tcW w:w="1276" w:type="dxa"/>
            <w:vAlign w:val="center"/>
          </w:tcPr>
          <w:p w:rsidR="0058279C" w:rsidRDefault="0058279C" w:rsidP="008E2410">
            <w:pPr>
              <w:ind w:right="-660"/>
            </w:pPr>
          </w:p>
        </w:tc>
        <w:tc>
          <w:tcPr>
            <w:tcW w:w="1418" w:type="dxa"/>
            <w:vAlign w:val="center"/>
          </w:tcPr>
          <w:p w:rsidR="0058279C" w:rsidRDefault="0058279C" w:rsidP="008E2410">
            <w:pPr>
              <w:ind w:right="-660"/>
            </w:pPr>
          </w:p>
        </w:tc>
        <w:tc>
          <w:tcPr>
            <w:tcW w:w="2835" w:type="dxa"/>
            <w:vAlign w:val="center"/>
          </w:tcPr>
          <w:p w:rsidR="0058279C" w:rsidRPr="006C5565" w:rsidRDefault="0010663A" w:rsidP="00BC2143">
            <w:pPr>
              <w:jc w:val="both"/>
              <w:rPr>
                <w:sz w:val="20"/>
                <w:szCs w:val="20"/>
              </w:rPr>
            </w:pPr>
            <w:r w:rsidRPr="006C5565">
              <w:rPr>
                <w:b/>
                <w:sz w:val="20"/>
                <w:szCs w:val="20"/>
              </w:rPr>
              <w:t>(El avance realizado en el mes y el acumulado realizado se cuantifican una vez que se concluyen los trabajos en cada localidad</w:t>
            </w:r>
            <w:r w:rsidR="00CD283A" w:rsidRPr="006C5565">
              <w:rPr>
                <w:b/>
                <w:sz w:val="20"/>
                <w:szCs w:val="20"/>
              </w:rPr>
              <w:t>)</w:t>
            </w:r>
          </w:p>
        </w:tc>
      </w:tr>
      <w:tr w:rsidR="002E6CDA" w:rsidTr="000553F8">
        <w:trPr>
          <w:trHeight w:val="1421"/>
        </w:trPr>
        <w:tc>
          <w:tcPr>
            <w:tcW w:w="562" w:type="dxa"/>
            <w:vAlign w:val="center"/>
          </w:tcPr>
          <w:p w:rsidR="00F74B4C" w:rsidRDefault="00F74B4C" w:rsidP="00C81E7D">
            <w:pPr>
              <w:ind w:right="-392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F74B4C" w:rsidRPr="006A5C89" w:rsidRDefault="00404C7E" w:rsidP="00BA071B">
            <w:pPr>
              <w:ind w:right="34"/>
              <w:jc w:val="both"/>
            </w:pPr>
            <w:r>
              <w:t>Inversión sujeta a contraloría social</w:t>
            </w:r>
            <w:r w:rsidR="0077298E">
              <w:t xml:space="preserve">. </w:t>
            </w:r>
            <w:r w:rsidR="0077298E" w:rsidRPr="00387660">
              <w:rPr>
                <w:b/>
                <w:i/>
              </w:rPr>
              <w:t>(En miles de pesos)</w:t>
            </w:r>
          </w:p>
        </w:tc>
        <w:tc>
          <w:tcPr>
            <w:tcW w:w="1559" w:type="dxa"/>
            <w:vAlign w:val="center"/>
          </w:tcPr>
          <w:p w:rsidR="00F74B4C" w:rsidRDefault="00F74B4C" w:rsidP="00F74B4C">
            <w:pPr>
              <w:ind w:right="-660"/>
            </w:pPr>
            <w:r>
              <w:t>$</w:t>
            </w:r>
          </w:p>
        </w:tc>
        <w:tc>
          <w:tcPr>
            <w:tcW w:w="1276" w:type="dxa"/>
            <w:vAlign w:val="center"/>
          </w:tcPr>
          <w:p w:rsidR="00F74B4C" w:rsidRDefault="00F74B4C" w:rsidP="00F74B4C">
            <w:pPr>
              <w:ind w:right="-660"/>
            </w:pPr>
            <w:r>
              <w:t>$</w:t>
            </w:r>
          </w:p>
        </w:tc>
        <w:tc>
          <w:tcPr>
            <w:tcW w:w="1418" w:type="dxa"/>
            <w:vAlign w:val="center"/>
          </w:tcPr>
          <w:p w:rsidR="00F74B4C" w:rsidRDefault="00404C7E" w:rsidP="00F74B4C">
            <w:pPr>
              <w:ind w:right="-660"/>
            </w:pPr>
            <w:r>
              <w:t>$</w:t>
            </w:r>
          </w:p>
        </w:tc>
        <w:tc>
          <w:tcPr>
            <w:tcW w:w="2835" w:type="dxa"/>
            <w:vAlign w:val="center"/>
          </w:tcPr>
          <w:p w:rsidR="00F74B4C" w:rsidRPr="00C81E7D" w:rsidRDefault="00BC2143" w:rsidP="00BC2143">
            <w:pPr>
              <w:jc w:val="both"/>
              <w:rPr>
                <w:b/>
                <w:sz w:val="20"/>
                <w:szCs w:val="20"/>
              </w:rPr>
            </w:pPr>
            <w:r w:rsidRPr="00C81E7D">
              <w:rPr>
                <w:b/>
                <w:sz w:val="20"/>
                <w:szCs w:val="20"/>
              </w:rPr>
              <w:t>(El avance realizado en el mes y el acumulado realizado se cuantifica con base en la sumatoria de  los montos contratados para cada obra)</w:t>
            </w:r>
          </w:p>
        </w:tc>
      </w:tr>
      <w:tr w:rsidR="002E6CDA" w:rsidTr="000553F8">
        <w:trPr>
          <w:trHeight w:val="1116"/>
        </w:trPr>
        <w:tc>
          <w:tcPr>
            <w:tcW w:w="562" w:type="dxa"/>
            <w:vAlign w:val="center"/>
          </w:tcPr>
          <w:p w:rsidR="0058279C" w:rsidRDefault="00500339" w:rsidP="00C81E7D">
            <w:pPr>
              <w:ind w:right="-392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58279C" w:rsidRPr="006A5C89" w:rsidRDefault="00F74B4C" w:rsidP="00BA071B">
            <w:pPr>
              <w:ind w:right="175"/>
              <w:jc w:val="both"/>
            </w:pPr>
            <w:r>
              <w:t>Número de comités de contraloría social constituidos</w:t>
            </w:r>
          </w:p>
        </w:tc>
        <w:tc>
          <w:tcPr>
            <w:tcW w:w="1559" w:type="dxa"/>
            <w:vAlign w:val="center"/>
          </w:tcPr>
          <w:p w:rsidR="0058279C" w:rsidRDefault="0058279C" w:rsidP="00BA071B">
            <w:pPr>
              <w:ind w:left="-250" w:right="-660"/>
            </w:pPr>
          </w:p>
        </w:tc>
        <w:tc>
          <w:tcPr>
            <w:tcW w:w="1276" w:type="dxa"/>
            <w:vAlign w:val="center"/>
          </w:tcPr>
          <w:p w:rsidR="0058279C" w:rsidRDefault="0058279C" w:rsidP="008E2410">
            <w:pPr>
              <w:ind w:right="-660"/>
            </w:pPr>
          </w:p>
        </w:tc>
        <w:tc>
          <w:tcPr>
            <w:tcW w:w="1418" w:type="dxa"/>
            <w:vAlign w:val="center"/>
          </w:tcPr>
          <w:p w:rsidR="0058279C" w:rsidRDefault="0058279C" w:rsidP="008E2410">
            <w:pPr>
              <w:ind w:right="-660"/>
            </w:pPr>
          </w:p>
        </w:tc>
        <w:tc>
          <w:tcPr>
            <w:tcW w:w="2835" w:type="dxa"/>
            <w:vAlign w:val="center"/>
          </w:tcPr>
          <w:p w:rsidR="0058279C" w:rsidRDefault="0058279C" w:rsidP="008E2410">
            <w:pPr>
              <w:ind w:right="-660"/>
            </w:pPr>
          </w:p>
        </w:tc>
      </w:tr>
    </w:tbl>
    <w:p w:rsidR="00EE7FAC" w:rsidRPr="00243DFA" w:rsidRDefault="00243DFA" w:rsidP="00243DFA">
      <w:pPr>
        <w:ind w:right="-660"/>
        <w:jc w:val="both"/>
        <w:rPr>
          <w:b/>
        </w:rPr>
      </w:pPr>
      <w:r>
        <w:rPr>
          <w:b/>
        </w:rPr>
        <w:t xml:space="preserve">* </w:t>
      </w:r>
      <w:r w:rsidRPr="00404C7E">
        <w:rPr>
          <w:sz w:val="20"/>
          <w:szCs w:val="20"/>
        </w:rPr>
        <w:t>Debe c</w:t>
      </w:r>
      <w:r w:rsidRPr="00243DFA">
        <w:rPr>
          <w:sz w:val="20"/>
          <w:szCs w:val="20"/>
        </w:rPr>
        <w:t>oincidir con la programación de los Indicadores de gestión</w:t>
      </w:r>
      <w:r w:rsidR="00F47C70">
        <w:rPr>
          <w:sz w:val="20"/>
          <w:szCs w:val="20"/>
        </w:rPr>
        <w:t>, originales o modificatorios,</w:t>
      </w:r>
      <w:r w:rsidRPr="00243DFA">
        <w:rPr>
          <w:sz w:val="20"/>
          <w:szCs w:val="20"/>
        </w:rPr>
        <w:t xml:space="preserve"> reportados a la Instancia Normativa</w:t>
      </w:r>
    </w:p>
    <w:p w:rsidR="00327BE6" w:rsidRDefault="00327BE6" w:rsidP="00327BE6">
      <w:pPr>
        <w:ind w:right="-660"/>
        <w:jc w:val="both"/>
        <w:rPr>
          <w:b/>
        </w:rPr>
      </w:pPr>
    </w:p>
    <w:p w:rsidR="007B1C8C" w:rsidRPr="008B779D" w:rsidRDefault="007B1C8C" w:rsidP="008E2410">
      <w:pPr>
        <w:ind w:right="-660"/>
        <w:rPr>
          <w:sz w:val="16"/>
          <w:szCs w:val="16"/>
        </w:rPr>
      </w:pPr>
    </w:p>
    <w:tbl>
      <w:tblPr>
        <w:tblStyle w:val="Tablaconcuadrcula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827"/>
      </w:tblGrid>
      <w:tr w:rsidR="000640EE" w:rsidTr="00EE7FAC">
        <w:tc>
          <w:tcPr>
            <w:tcW w:w="3827" w:type="dxa"/>
          </w:tcPr>
          <w:p w:rsidR="000640EE" w:rsidRPr="000640EE" w:rsidRDefault="000640EE" w:rsidP="000640EE">
            <w:pPr>
              <w:jc w:val="center"/>
              <w:rPr>
                <w:b/>
              </w:rPr>
            </w:pPr>
            <w:r w:rsidRPr="000640EE">
              <w:rPr>
                <w:b/>
              </w:rPr>
              <w:t>Elaboró:</w:t>
            </w:r>
          </w:p>
          <w:p w:rsidR="000640EE" w:rsidRPr="000640EE" w:rsidRDefault="000640EE" w:rsidP="000640EE">
            <w:pPr>
              <w:ind w:right="-660"/>
              <w:jc w:val="center"/>
              <w:rPr>
                <w:b/>
              </w:rPr>
            </w:pPr>
          </w:p>
          <w:p w:rsidR="000640EE" w:rsidRDefault="000640EE" w:rsidP="000640EE">
            <w:pPr>
              <w:ind w:right="-660"/>
              <w:jc w:val="center"/>
              <w:rPr>
                <w:b/>
              </w:rPr>
            </w:pPr>
          </w:p>
          <w:p w:rsidR="008B779D" w:rsidRPr="000640EE" w:rsidRDefault="008B779D" w:rsidP="000640EE">
            <w:pPr>
              <w:ind w:right="-660"/>
              <w:jc w:val="center"/>
              <w:rPr>
                <w:b/>
              </w:rPr>
            </w:pPr>
          </w:p>
          <w:p w:rsidR="006F1FC9" w:rsidRDefault="006F1FC9" w:rsidP="000640EE">
            <w:pPr>
              <w:jc w:val="center"/>
              <w:rPr>
                <w:b/>
              </w:rPr>
            </w:pPr>
          </w:p>
          <w:p w:rsidR="000640EE" w:rsidRPr="000640EE" w:rsidRDefault="000640EE" w:rsidP="000640EE">
            <w:pPr>
              <w:jc w:val="center"/>
              <w:rPr>
                <w:b/>
              </w:rPr>
            </w:pPr>
            <w:r w:rsidRPr="000640EE">
              <w:rPr>
                <w:b/>
              </w:rPr>
              <w:t>Nombre y firma</w:t>
            </w:r>
          </w:p>
        </w:tc>
      </w:tr>
      <w:tr w:rsidR="000640EE" w:rsidTr="00EE7FAC">
        <w:tc>
          <w:tcPr>
            <w:tcW w:w="3827" w:type="dxa"/>
          </w:tcPr>
          <w:p w:rsidR="000640EE" w:rsidRPr="000640EE" w:rsidRDefault="000640EE" w:rsidP="000640E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0640EE">
              <w:rPr>
                <w:b/>
              </w:rPr>
              <w:t>nlace de Contraloría Social</w:t>
            </w:r>
            <w:r w:rsidR="00FD05FE">
              <w:rPr>
                <w:b/>
              </w:rPr>
              <w:t xml:space="preserve"> de la Representación Federal</w:t>
            </w:r>
          </w:p>
        </w:tc>
      </w:tr>
    </w:tbl>
    <w:p w:rsidR="007B1C8C" w:rsidRDefault="007B1C8C" w:rsidP="00FD05FE">
      <w:pPr>
        <w:ind w:right="-660"/>
      </w:pPr>
    </w:p>
    <w:sectPr w:rsidR="007B1C8C" w:rsidSect="00D86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701" w:bottom="142" w:left="1276" w:header="70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F70" w:rsidRDefault="004B2F70" w:rsidP="00E57913">
      <w:pPr>
        <w:spacing w:after="0" w:line="240" w:lineRule="auto"/>
      </w:pPr>
      <w:r>
        <w:separator/>
      </w:r>
    </w:p>
  </w:endnote>
  <w:endnote w:type="continuationSeparator" w:id="0">
    <w:p w:rsidR="004B2F70" w:rsidRDefault="004B2F70" w:rsidP="00E5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70" w:rsidRDefault="00F47C7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927796"/>
      <w:docPartObj>
        <w:docPartGallery w:val="Page Numbers (Bottom of Page)"/>
        <w:docPartUnique/>
      </w:docPartObj>
    </w:sdtPr>
    <w:sdtContent>
      <w:p w:rsidR="00E57913" w:rsidRDefault="0006342F">
        <w:pPr>
          <w:pStyle w:val="Piedepgina"/>
          <w:jc w:val="right"/>
        </w:pPr>
        <w:r>
          <w:fldChar w:fldCharType="begin"/>
        </w:r>
        <w:r w:rsidR="00E57913">
          <w:instrText>PAGE   \* MERGEFORMAT</w:instrText>
        </w:r>
        <w:r>
          <w:fldChar w:fldCharType="separate"/>
        </w:r>
        <w:r w:rsidR="009A41A6" w:rsidRPr="009A41A6">
          <w:rPr>
            <w:noProof/>
            <w:lang w:val="es-ES"/>
          </w:rPr>
          <w:t>1</w:t>
        </w:r>
        <w:r>
          <w:fldChar w:fldCharType="end"/>
        </w:r>
      </w:p>
    </w:sdtContent>
  </w:sdt>
  <w:p w:rsidR="00E57913" w:rsidRDefault="00E5791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70" w:rsidRDefault="00F47C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F70" w:rsidRDefault="004B2F70" w:rsidP="00E57913">
      <w:pPr>
        <w:spacing w:after="0" w:line="240" w:lineRule="auto"/>
      </w:pPr>
      <w:r>
        <w:separator/>
      </w:r>
    </w:p>
  </w:footnote>
  <w:footnote w:type="continuationSeparator" w:id="0">
    <w:p w:rsidR="004B2F70" w:rsidRDefault="004B2F70" w:rsidP="00E5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70" w:rsidRDefault="00F47C7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060" w:type="dxa"/>
      <w:tblLook w:val="04A0"/>
    </w:tblPr>
    <w:tblGrid>
      <w:gridCol w:w="2376"/>
      <w:gridCol w:w="5401"/>
      <w:gridCol w:w="2283"/>
    </w:tblGrid>
    <w:tr w:rsidR="00D86215" w:rsidTr="00D86215">
      <w:tc>
        <w:tcPr>
          <w:tcW w:w="2376" w:type="dxa"/>
        </w:tcPr>
        <w:p w:rsidR="00D86215" w:rsidRPr="00D86215" w:rsidRDefault="00D86215" w:rsidP="00A41C21">
          <w:pPr>
            <w:ind w:right="-660"/>
            <w:rPr>
              <w:sz w:val="14"/>
            </w:rPr>
          </w:pPr>
        </w:p>
        <w:p w:rsidR="00A41C21" w:rsidRDefault="00D86215" w:rsidP="00A41C21">
          <w:pPr>
            <w:ind w:right="-660"/>
          </w:pPr>
          <w:r>
            <w:rPr>
              <w:noProof/>
              <w:lang w:eastAsia="es-MX"/>
            </w:rPr>
            <w:drawing>
              <wp:inline distT="0" distB="0" distL="0" distR="0">
                <wp:extent cx="1371600" cy="520995"/>
                <wp:effectExtent l="0" t="0" r="0" b="0"/>
                <wp:docPr id="38" name="Imagen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1269" cy="539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1" w:type="dxa"/>
          <w:shd w:val="clear" w:color="auto" w:fill="D9D9D9" w:themeFill="background1" w:themeFillShade="D9"/>
        </w:tcPr>
        <w:p w:rsidR="00A41C21" w:rsidRDefault="00A41C21" w:rsidP="00A41C21">
          <w:pPr>
            <w:ind w:right="197"/>
            <w:jc w:val="center"/>
            <w:rPr>
              <w:b/>
              <w:sz w:val="28"/>
            </w:rPr>
          </w:pPr>
          <w:r w:rsidRPr="00F57C89">
            <w:rPr>
              <w:b/>
              <w:sz w:val="28"/>
            </w:rPr>
            <w:t xml:space="preserve">INFORME MENSUAL DE </w:t>
          </w:r>
          <w:r w:rsidR="000E72D4">
            <w:rPr>
              <w:b/>
              <w:sz w:val="28"/>
            </w:rPr>
            <w:t>AVANCES</w:t>
          </w:r>
          <w:r w:rsidRPr="00F57C89">
            <w:rPr>
              <w:b/>
              <w:sz w:val="28"/>
            </w:rPr>
            <w:t xml:space="preserve"> DE</w:t>
          </w:r>
        </w:p>
        <w:p w:rsidR="00A41C21" w:rsidRDefault="00A41C21" w:rsidP="00A41C21">
          <w:pPr>
            <w:ind w:right="198"/>
            <w:jc w:val="center"/>
            <w:rPr>
              <w:b/>
              <w:sz w:val="28"/>
            </w:rPr>
          </w:pPr>
          <w:r w:rsidRPr="00F57C89">
            <w:rPr>
              <w:b/>
              <w:sz w:val="28"/>
            </w:rPr>
            <w:t>DE CONTRALORÍA SOCIAL</w:t>
          </w:r>
          <w:r w:rsidR="00F47C70">
            <w:rPr>
              <w:b/>
              <w:sz w:val="28"/>
            </w:rPr>
            <w:t xml:space="preserve"> 2020</w:t>
          </w:r>
        </w:p>
        <w:p w:rsidR="000E72D4" w:rsidRPr="00F57C89" w:rsidRDefault="000E72D4" w:rsidP="00A41C21">
          <w:pPr>
            <w:ind w:right="198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(Consolidado a nivel Entidad Federativa)</w:t>
          </w:r>
        </w:p>
        <w:p w:rsidR="00A41C21" w:rsidRDefault="00A41C21" w:rsidP="00A41C21">
          <w:pPr>
            <w:ind w:right="-660"/>
          </w:pPr>
        </w:p>
      </w:tc>
      <w:tc>
        <w:tcPr>
          <w:tcW w:w="2283" w:type="dxa"/>
        </w:tcPr>
        <w:p w:rsidR="00C81E7D" w:rsidRDefault="00C81E7D" w:rsidP="00A41C21">
          <w:pPr>
            <w:ind w:right="34"/>
          </w:pPr>
        </w:p>
        <w:p w:rsidR="00A41C21" w:rsidRDefault="00A41C21" w:rsidP="00A41C21">
          <w:pPr>
            <w:ind w:right="34"/>
          </w:pPr>
          <w:r>
            <w:t>Fecha de elaboración:</w:t>
          </w:r>
        </w:p>
        <w:p w:rsidR="00F17CEF" w:rsidRPr="00C81E7D" w:rsidRDefault="00F17CEF" w:rsidP="00A41C21">
          <w:pPr>
            <w:ind w:right="34"/>
            <w:rPr>
              <w:sz w:val="8"/>
            </w:rPr>
          </w:pPr>
        </w:p>
        <w:p w:rsidR="00F17CEF" w:rsidRDefault="00F17CEF" w:rsidP="00A41C21">
          <w:pPr>
            <w:ind w:right="34"/>
          </w:pPr>
          <w:r>
            <w:t>____/______/_______</w:t>
          </w:r>
        </w:p>
        <w:p w:rsidR="00F17CEF" w:rsidRDefault="00F17CEF" w:rsidP="00A41C21">
          <w:pPr>
            <w:ind w:right="34"/>
          </w:pPr>
        </w:p>
      </w:tc>
    </w:tr>
  </w:tbl>
  <w:p w:rsidR="00A41C21" w:rsidRDefault="00A41C21" w:rsidP="00243DF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70" w:rsidRDefault="00F47C7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57F"/>
    <w:multiLevelType w:val="hybridMultilevel"/>
    <w:tmpl w:val="EEB8A724"/>
    <w:lvl w:ilvl="0" w:tplc="67A6A3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2612DB"/>
    <w:multiLevelType w:val="hybridMultilevel"/>
    <w:tmpl w:val="65D624BA"/>
    <w:lvl w:ilvl="0" w:tplc="5D26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959C2"/>
    <w:multiLevelType w:val="hybridMultilevel"/>
    <w:tmpl w:val="A4087986"/>
    <w:lvl w:ilvl="0" w:tplc="05981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E614D"/>
    <w:multiLevelType w:val="hybridMultilevel"/>
    <w:tmpl w:val="1A7E9AFE"/>
    <w:lvl w:ilvl="0" w:tplc="5636C0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E3A67"/>
    <w:multiLevelType w:val="hybridMultilevel"/>
    <w:tmpl w:val="64C41F36"/>
    <w:lvl w:ilvl="0" w:tplc="5D26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C58D5"/>
    <w:multiLevelType w:val="hybridMultilevel"/>
    <w:tmpl w:val="E6943AE4"/>
    <w:lvl w:ilvl="0" w:tplc="5D26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D59BB"/>
    <w:multiLevelType w:val="hybridMultilevel"/>
    <w:tmpl w:val="78248486"/>
    <w:lvl w:ilvl="0" w:tplc="0784D2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2410"/>
    <w:rsid w:val="000553F8"/>
    <w:rsid w:val="0006342F"/>
    <w:rsid w:val="000640EE"/>
    <w:rsid w:val="000668F5"/>
    <w:rsid w:val="000B235E"/>
    <w:rsid w:val="000D6EA3"/>
    <w:rsid w:val="000D7C8A"/>
    <w:rsid w:val="000D7F77"/>
    <w:rsid w:val="000E555D"/>
    <w:rsid w:val="000E72D4"/>
    <w:rsid w:val="0010663A"/>
    <w:rsid w:val="00134E51"/>
    <w:rsid w:val="0016136A"/>
    <w:rsid w:val="001643BE"/>
    <w:rsid w:val="0017076A"/>
    <w:rsid w:val="00243DFA"/>
    <w:rsid w:val="00275EA7"/>
    <w:rsid w:val="002B3F00"/>
    <w:rsid w:val="002E6CDA"/>
    <w:rsid w:val="00305CFA"/>
    <w:rsid w:val="00327BE6"/>
    <w:rsid w:val="00334F4C"/>
    <w:rsid w:val="003849A7"/>
    <w:rsid w:val="00387660"/>
    <w:rsid w:val="003A53B4"/>
    <w:rsid w:val="003B226B"/>
    <w:rsid w:val="003D4099"/>
    <w:rsid w:val="003F2A33"/>
    <w:rsid w:val="003F2AA8"/>
    <w:rsid w:val="00404C7E"/>
    <w:rsid w:val="00492A99"/>
    <w:rsid w:val="004B2F70"/>
    <w:rsid w:val="00500339"/>
    <w:rsid w:val="005319FD"/>
    <w:rsid w:val="005666DA"/>
    <w:rsid w:val="00580666"/>
    <w:rsid w:val="0058279C"/>
    <w:rsid w:val="00597E65"/>
    <w:rsid w:val="005F29BA"/>
    <w:rsid w:val="006011C2"/>
    <w:rsid w:val="0066768D"/>
    <w:rsid w:val="006A5C89"/>
    <w:rsid w:val="006B200B"/>
    <w:rsid w:val="006C5565"/>
    <w:rsid w:val="006D2F3B"/>
    <w:rsid w:val="006F1FC9"/>
    <w:rsid w:val="00700E6D"/>
    <w:rsid w:val="007216B0"/>
    <w:rsid w:val="00756DE9"/>
    <w:rsid w:val="0077298E"/>
    <w:rsid w:val="007B1C8C"/>
    <w:rsid w:val="007C69EC"/>
    <w:rsid w:val="007D1ECD"/>
    <w:rsid w:val="0085674C"/>
    <w:rsid w:val="008B73A1"/>
    <w:rsid w:val="008B779D"/>
    <w:rsid w:val="008C78E8"/>
    <w:rsid w:val="008E2410"/>
    <w:rsid w:val="008E43F8"/>
    <w:rsid w:val="008E4618"/>
    <w:rsid w:val="00973FC1"/>
    <w:rsid w:val="009A29F5"/>
    <w:rsid w:val="009A41A6"/>
    <w:rsid w:val="009B43D6"/>
    <w:rsid w:val="009D2E88"/>
    <w:rsid w:val="009D4233"/>
    <w:rsid w:val="00A02B78"/>
    <w:rsid w:val="00A41C21"/>
    <w:rsid w:val="00A55BC1"/>
    <w:rsid w:val="00A76B8D"/>
    <w:rsid w:val="00A85283"/>
    <w:rsid w:val="00A862B8"/>
    <w:rsid w:val="00A971AE"/>
    <w:rsid w:val="00B035AC"/>
    <w:rsid w:val="00B04DAA"/>
    <w:rsid w:val="00B46F56"/>
    <w:rsid w:val="00BA071B"/>
    <w:rsid w:val="00BC2143"/>
    <w:rsid w:val="00C81E7D"/>
    <w:rsid w:val="00C8475C"/>
    <w:rsid w:val="00C8741D"/>
    <w:rsid w:val="00CA2A59"/>
    <w:rsid w:val="00CD283A"/>
    <w:rsid w:val="00CD4578"/>
    <w:rsid w:val="00CD73E9"/>
    <w:rsid w:val="00CE317D"/>
    <w:rsid w:val="00CE54BB"/>
    <w:rsid w:val="00CF3063"/>
    <w:rsid w:val="00D002D8"/>
    <w:rsid w:val="00D124B3"/>
    <w:rsid w:val="00D86215"/>
    <w:rsid w:val="00D968BC"/>
    <w:rsid w:val="00E24B6E"/>
    <w:rsid w:val="00E43710"/>
    <w:rsid w:val="00E523B6"/>
    <w:rsid w:val="00E57913"/>
    <w:rsid w:val="00E8241F"/>
    <w:rsid w:val="00EB473A"/>
    <w:rsid w:val="00EE7FAC"/>
    <w:rsid w:val="00F17CEF"/>
    <w:rsid w:val="00F47C70"/>
    <w:rsid w:val="00F57C89"/>
    <w:rsid w:val="00F74B4C"/>
    <w:rsid w:val="00FC7607"/>
    <w:rsid w:val="00FD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7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6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6D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27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913"/>
  </w:style>
  <w:style w:type="paragraph" w:styleId="Piedepgina">
    <w:name w:val="footer"/>
    <w:basedOn w:val="Normal"/>
    <w:link w:val="PiedepginaCar"/>
    <w:uiPriority w:val="99"/>
    <w:unhideWhenUsed/>
    <w:rsid w:val="00E5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Cruz Ana Laura</dc:creator>
  <cp:lastModifiedBy>hernandez</cp:lastModifiedBy>
  <cp:revision>2</cp:revision>
  <cp:lastPrinted>2016-09-21T14:55:00Z</cp:lastPrinted>
  <dcterms:created xsi:type="dcterms:W3CDTF">2020-03-29T17:46:00Z</dcterms:created>
  <dcterms:modified xsi:type="dcterms:W3CDTF">2020-03-29T17:46:00Z</dcterms:modified>
</cp:coreProperties>
</file>