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66490" w:rsidRPr="00D36EC8" w:rsidTr="00C26491">
        <w:trPr>
          <w:trHeight w:val="11633"/>
        </w:trPr>
        <w:tc>
          <w:tcPr>
            <w:tcW w:w="10343" w:type="dxa"/>
            <w:shd w:val="clear" w:color="auto" w:fill="auto"/>
          </w:tcPr>
          <w:tbl>
            <w:tblPr>
              <w:tblW w:w="10013" w:type="dxa"/>
              <w:tblInd w:w="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13"/>
            </w:tblGrid>
            <w:tr w:rsidR="00C90B8F" w:rsidRPr="00D36EC8" w:rsidTr="00880E8E">
              <w:trPr>
                <w:trHeight w:val="1482"/>
              </w:trPr>
              <w:tc>
                <w:tcPr>
                  <w:tcW w:w="10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B8F" w:rsidRPr="00D36EC8" w:rsidRDefault="00C90B8F" w:rsidP="00C90B8F">
                  <w:pPr>
                    <w:widowControl/>
                    <w:tabs>
                      <w:tab w:val="right" w:pos="8349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20"/>
                      <w:lang w:val="es-MX"/>
                    </w:rPr>
                    <w:t>ACTA DE CONSTITUCIÓN DEL COMITÉ DE CONTRALORÍA</w:t>
                  </w:r>
                </w:p>
                <w:p w:rsidR="00C90B8F" w:rsidRPr="00D36EC8" w:rsidRDefault="00C90B8F" w:rsidP="00C90B8F">
                  <w:pPr>
                    <w:widowControl/>
                    <w:tabs>
                      <w:tab w:val="right" w:pos="8349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20"/>
                      <w:lang w:val="es-MX"/>
                    </w:rPr>
                    <w:t>SOCIAL (ANEXO 2)</w:t>
                  </w:r>
                </w:p>
                <w:p w:rsidR="00C90B8F" w:rsidRPr="00D36EC8" w:rsidRDefault="00C90B8F" w:rsidP="00C90B8F">
                  <w:pPr>
                    <w:widowControl/>
                    <w:tabs>
                      <w:tab w:val="right" w:pos="8349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6"/>
                      <w:szCs w:val="16"/>
                      <w:lang w:val="es-MX"/>
                    </w:rPr>
                  </w:pPr>
                </w:p>
                <w:p w:rsidR="00C90B8F" w:rsidRPr="00D36EC8" w:rsidRDefault="00ED1FA1" w:rsidP="00C90B8F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Programa Atención a la Diversidad de la Educación Indígena</w:t>
                  </w:r>
                </w:p>
                <w:p w:rsidR="00C90B8F" w:rsidRPr="00D36EC8" w:rsidRDefault="00C90B8F" w:rsidP="00C90B8F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2020</w:t>
                  </w:r>
                </w:p>
              </w:tc>
            </w:tr>
          </w:tbl>
          <w:p w:rsidR="00066490" w:rsidRPr="00916E9A" w:rsidRDefault="00751BB7" w:rsidP="006D069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>ESTADO: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</w:t>
            </w:r>
            <w:r w:rsidR="00F72346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QUINTANA ROO       </w:t>
            </w:r>
            <w:r w:rsidR="00AE7B5C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         </w:t>
            </w:r>
            <w:r w:rsidR="00916E9A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>LOCALIDAD</w:t>
            </w:r>
            <w:r w:rsidR="00AE7B5C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>: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</w:t>
            </w:r>
            <w:r w:rsidR="00916E9A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  </w:t>
            </w:r>
            <w:r w:rsidR="00AE7B5C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                    </w:t>
            </w:r>
            <w:r w:rsidR="00916E9A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                 </w:t>
            </w:r>
            <w:r w:rsidR="00916E9A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MUNICIPIO</w:t>
            </w:r>
            <w:r w:rsidR="00EB74DF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 xml:space="preserve">: </w:t>
            </w:r>
          </w:p>
          <w:p w:rsidR="00066490" w:rsidRPr="00D36EC8" w:rsidRDefault="00066490" w:rsidP="00C26491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uppressAutoHyphens w:val="0"/>
              <w:ind w:firstLine="22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El </w:t>
            </w:r>
            <w:r w:rsidR="00C26491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responsable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estatal de Contraloría Social deberá llenar los datos generales del Comité, los datos de apoyo del 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Programa, funciones,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compromisos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e instrumentos a utilizar para el desarrollo de las funciones 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del Comité, las/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l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os integrantes del Comité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,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la información que les solicita esta acta y firmarla, gracias</w:t>
            </w:r>
            <w:r w:rsidRPr="00D36EC8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.</w:t>
            </w:r>
          </w:p>
          <w:p w:rsidR="00066490" w:rsidRDefault="00066490" w:rsidP="00C26491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DATOS GENERALES DEL COMITÉ DE CONTRALORÍA SOCIAL</w:t>
            </w:r>
            <w:r w:rsidR="00842781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 xml:space="preserve"> (EJERCICIO FISCAL 20</w:t>
            </w:r>
            <w:r w:rsidR="00C26491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20</w:t>
            </w:r>
            <w:r w:rsidR="00751BB7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)</w:t>
            </w:r>
          </w:p>
          <w:p w:rsidR="00632308" w:rsidRPr="00D36EC8" w:rsidRDefault="00632308" w:rsidP="00C26491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</w:p>
          <w:tbl>
            <w:tblPr>
              <w:tblW w:w="1006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1"/>
              <w:gridCol w:w="5204"/>
            </w:tblGrid>
            <w:tr w:rsidR="00066490" w:rsidRPr="00D36EC8" w:rsidTr="00632308">
              <w:trPr>
                <w:trHeight w:val="221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66490" w:rsidRPr="00D36EC8" w:rsidRDefault="00066490" w:rsidP="00027C5A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Nombre del Comité</w:t>
                  </w:r>
                  <w:r w:rsidR="00027C5A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: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490" w:rsidRPr="00D36EC8" w:rsidRDefault="00ED586F" w:rsidP="00027C5A">
                  <w:pPr>
                    <w:widowControl/>
                    <w:suppressAutoHyphens w:val="0"/>
                    <w:ind w:left="1275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Fecha de constitución:</w:t>
                  </w:r>
                  <w:r w:rsidR="00453412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</w:t>
                  </w:r>
                </w:p>
              </w:tc>
            </w:tr>
            <w:tr w:rsidR="00066490" w:rsidRPr="00D36EC8" w:rsidTr="00632308">
              <w:trPr>
                <w:trHeight w:val="221"/>
              </w:trPr>
              <w:tc>
                <w:tcPr>
                  <w:tcW w:w="48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9211CC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No. de registro:</w:t>
                  </w:r>
                  <w:r w:rsidR="0087341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suppressAutoHyphens w:val="0"/>
                    <w:ind w:left="1275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Fecha de registro:</w:t>
                  </w:r>
                  <w:r w:rsidR="0087341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</w:p>
              </w:tc>
            </w:tr>
          </w:tbl>
          <w:p w:rsidR="00066490" w:rsidRPr="00D36EC8" w:rsidRDefault="00066490" w:rsidP="006D069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</w:pPr>
          </w:p>
          <w:tbl>
            <w:tblPr>
              <w:tblW w:w="1003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5"/>
              <w:gridCol w:w="3835"/>
              <w:gridCol w:w="993"/>
              <w:gridCol w:w="964"/>
            </w:tblGrid>
            <w:tr w:rsidR="00066490" w:rsidRPr="00D36EC8" w:rsidTr="00632308">
              <w:trPr>
                <w:trHeight w:val="522"/>
              </w:trPr>
              <w:tc>
                <w:tcPr>
                  <w:tcW w:w="4245" w:type="dxa"/>
                  <w:shd w:val="clear" w:color="auto" w:fill="auto"/>
                  <w:vAlign w:val="center"/>
                </w:tcPr>
                <w:p w:rsidR="004B5083" w:rsidRDefault="00066490" w:rsidP="004B508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4B5083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NOMBRE DE LAS/OS INTEGRANTES DEL</w:t>
                  </w:r>
                </w:p>
                <w:p w:rsidR="00066490" w:rsidRPr="004B5083" w:rsidRDefault="00066490" w:rsidP="004B508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4B5083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COMITÉ DE CONTRALORÍA SOCIAL</w:t>
                  </w:r>
                </w:p>
              </w:tc>
              <w:tc>
                <w:tcPr>
                  <w:tcW w:w="3835" w:type="dxa"/>
                  <w:shd w:val="clear" w:color="auto" w:fill="auto"/>
                </w:tcPr>
                <w:p w:rsidR="00066490" w:rsidRPr="00D36EC8" w:rsidRDefault="00066490" w:rsidP="004B508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DOMICILIO (calle, número, localidad, municipio)</w:t>
                  </w:r>
                </w:p>
              </w:tc>
              <w:tc>
                <w:tcPr>
                  <w:tcW w:w="993" w:type="dxa"/>
                  <w:vAlign w:val="center"/>
                </w:tcPr>
                <w:p w:rsidR="00066490" w:rsidRPr="00D36EC8" w:rsidRDefault="00066490" w:rsidP="004B508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SEXO (H/M)</w:t>
                  </w:r>
                </w:p>
              </w:tc>
              <w:tc>
                <w:tcPr>
                  <w:tcW w:w="964" w:type="dxa"/>
                  <w:vAlign w:val="center"/>
                </w:tcPr>
                <w:p w:rsidR="00066490" w:rsidRPr="00D36EC8" w:rsidRDefault="00066490" w:rsidP="004B508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EDAD</w:t>
                  </w:r>
                </w:p>
              </w:tc>
            </w:tr>
            <w:tr w:rsidR="00066490" w:rsidRPr="00D36EC8" w:rsidTr="00632308">
              <w:trPr>
                <w:trHeight w:val="221"/>
              </w:trPr>
              <w:tc>
                <w:tcPr>
                  <w:tcW w:w="4245" w:type="dxa"/>
                  <w:shd w:val="clear" w:color="auto" w:fill="auto"/>
                </w:tcPr>
                <w:p w:rsidR="00066490" w:rsidRPr="00D36EC8" w:rsidRDefault="00066490" w:rsidP="00880E8E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835" w:type="dxa"/>
                  <w:shd w:val="clear" w:color="auto" w:fill="auto"/>
                </w:tcPr>
                <w:p w:rsidR="00066490" w:rsidRPr="00D36EC8" w:rsidRDefault="00066490" w:rsidP="00880E8E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993" w:type="dxa"/>
                </w:tcPr>
                <w:p w:rsidR="00066490" w:rsidRPr="00D36EC8" w:rsidRDefault="00066490" w:rsidP="00880E8E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964" w:type="dxa"/>
                </w:tcPr>
                <w:p w:rsidR="00066490" w:rsidRPr="00D36EC8" w:rsidRDefault="00066490" w:rsidP="00880E8E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66490" w:rsidRPr="00D36EC8" w:rsidTr="00632308">
              <w:trPr>
                <w:trHeight w:val="221"/>
              </w:trPr>
              <w:tc>
                <w:tcPr>
                  <w:tcW w:w="4245" w:type="dxa"/>
                  <w:shd w:val="clear" w:color="auto" w:fill="auto"/>
                </w:tcPr>
                <w:p w:rsidR="00066490" w:rsidRPr="00D36EC8" w:rsidRDefault="00066490" w:rsidP="00012DD9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835" w:type="dxa"/>
                  <w:shd w:val="clear" w:color="auto" w:fill="auto"/>
                </w:tcPr>
                <w:p w:rsidR="00066490" w:rsidRPr="00D36EC8" w:rsidRDefault="00066490" w:rsidP="00012DD9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993" w:type="dxa"/>
                </w:tcPr>
                <w:p w:rsidR="00066490" w:rsidRPr="00D36EC8" w:rsidRDefault="00066490" w:rsidP="00012DD9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964" w:type="dxa"/>
                </w:tcPr>
                <w:p w:rsidR="00066490" w:rsidRPr="00D36EC8" w:rsidRDefault="00066490" w:rsidP="00012DD9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066490" w:rsidRPr="00D36EC8" w:rsidRDefault="00066490" w:rsidP="006D0696">
            <w:pPr>
              <w:widowControl/>
              <w:tabs>
                <w:tab w:val="left" w:pos="1785"/>
              </w:tabs>
              <w:suppressAutoHyphens w:val="0"/>
              <w:ind w:left="567" w:hanging="567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  <w:r w:rsidRPr="00D36EC8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ab/>
            </w:r>
          </w:p>
          <w:tbl>
            <w:tblPr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454"/>
              <w:gridCol w:w="4454"/>
            </w:tblGrid>
            <w:tr w:rsidR="00066490" w:rsidRPr="00D36EC8" w:rsidTr="00222464">
              <w:trPr>
                <w:trHeight w:val="235"/>
              </w:trPr>
              <w:tc>
                <w:tcPr>
                  <w:tcW w:w="4454" w:type="dxa"/>
                  <w:shd w:val="clear" w:color="auto" w:fill="auto"/>
                </w:tcPr>
                <w:p w:rsidR="00066490" w:rsidRPr="00D36EC8" w:rsidRDefault="00027C5A" w:rsidP="006D0696">
                  <w:pPr>
                    <w:widowControl/>
                    <w:tabs>
                      <w:tab w:val="left" w:pos="1785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hAnsi="Montserrat" w:cstheme="minorHAnsi"/>
                      <w:noProof/>
                      <w:sz w:val="18"/>
                      <w:szCs w:val="18"/>
                      <w:lang w:val="en-US"/>
                    </w:rPr>
                    <w:pict w14:anchorId="7D2FD7E3">
                      <v:rect id="Rectángulo 5" o:spid="_x0000_s1026" style="position:absolute;left:0;text-align:left;margin-left:71.7pt;margin-top:1.5pt;width:43.5pt;height:1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" fillcolor="window" strokecolor="windowText" strokeweight="2pt">
                        <v:path arrowok="t"/>
                        <v:textbox style="mso-next-textbox:#Rectángulo 5">
                          <w:txbxContent>
                            <w:p w:rsidR="00532416" w:rsidRPr="00873418" w:rsidRDefault="00532416" w:rsidP="00532416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="00066490"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No. Mujeres:</w:t>
                  </w:r>
                </w:p>
              </w:tc>
              <w:tc>
                <w:tcPr>
                  <w:tcW w:w="4454" w:type="dxa"/>
                  <w:shd w:val="clear" w:color="auto" w:fill="auto"/>
                </w:tcPr>
                <w:p w:rsidR="00066490" w:rsidRPr="00D36EC8" w:rsidRDefault="00027C5A" w:rsidP="006D0696">
                  <w:pPr>
                    <w:widowControl/>
                    <w:tabs>
                      <w:tab w:val="left" w:pos="1785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hAnsi="Montserrat" w:cstheme="minorHAnsi"/>
                      <w:noProof/>
                      <w:sz w:val="18"/>
                      <w:szCs w:val="18"/>
                      <w:lang w:val="en-US"/>
                    </w:rPr>
                    <w:pict w14:anchorId="7996C674">
                      <v:rect id="Rectángulo 7" o:spid="_x0000_s1027" style="position:absolute;left:0;text-align:left;margin-left:77.1pt;margin-top:1.3pt;width:43.5pt;height:16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" fillcolor="window" strokecolor="windowText" strokeweight="2pt">
                        <v:path arrowok="t"/>
                        <v:textbox style="mso-next-textbox:#Rectángulo 7">
                          <w:txbxContent>
                            <w:p w:rsidR="00532416" w:rsidRPr="00532416" w:rsidRDefault="00532416" w:rsidP="00532416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="00066490"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No. Hombres:</w:t>
                  </w:r>
                </w:p>
              </w:tc>
            </w:tr>
          </w:tbl>
          <w:p w:rsidR="00066490" w:rsidRDefault="00066490" w:rsidP="006D0696">
            <w:pPr>
              <w:widowControl/>
              <w:tabs>
                <w:tab w:val="left" w:pos="1785"/>
              </w:tabs>
              <w:suppressAutoHyphens w:val="0"/>
              <w:ind w:left="567" w:hanging="567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  <w:bookmarkStart w:id="0" w:name="_GoBack"/>
            <w:bookmarkEnd w:id="0"/>
          </w:p>
          <w:p w:rsidR="00632308" w:rsidRPr="00D36EC8" w:rsidRDefault="00632308" w:rsidP="006D0696">
            <w:pPr>
              <w:widowControl/>
              <w:tabs>
                <w:tab w:val="left" w:pos="1785"/>
              </w:tabs>
              <w:suppressAutoHyphens w:val="0"/>
              <w:ind w:left="567" w:hanging="567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</w:p>
          <w:p w:rsidR="00066490" w:rsidRPr="00D36EC8" w:rsidRDefault="00ED1FA1" w:rsidP="006D0696">
            <w:pPr>
              <w:widowControl/>
              <w:numPr>
                <w:ilvl w:val="0"/>
                <w:numId w:val="1"/>
              </w:numPr>
              <w:suppressAutoHyphens w:val="0"/>
              <w:ind w:left="567" w:hanging="567"/>
              <w:contextualSpacing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 xml:space="preserve">DATOS DE LOS APOYOS </w:t>
            </w:r>
            <w:r w:rsidRPr="00B2723B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DEL PROGRAMA</w:t>
            </w:r>
            <w:r w:rsidR="00661E4E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 xml:space="preserve"> </w:t>
            </w:r>
          </w:p>
          <w:tbl>
            <w:tblPr>
              <w:tblW w:w="999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1"/>
              <w:gridCol w:w="5130"/>
            </w:tblGrid>
            <w:tr w:rsidR="00D36EC8" w:rsidRPr="00D36EC8" w:rsidTr="00456E7B">
              <w:trPr>
                <w:trHeight w:val="439"/>
              </w:trPr>
              <w:tc>
                <w:tcPr>
                  <w:tcW w:w="9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2416" w:rsidRDefault="00D36EC8" w:rsidP="00AE7B5C">
                  <w:pPr>
                    <w:widowControl/>
                    <w:suppressAutoHyphens w:val="0"/>
                    <w:ind w:firstLine="52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Nombre y descripción del tipo de apoyo que se</w:t>
                  </w: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recibe:</w:t>
                  </w:r>
                  <w:r w:rsidR="00AE7B5C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:rsidR="00D36EC8" w:rsidRDefault="00532416" w:rsidP="00AE7B5C">
                  <w:pPr>
                    <w:widowControl/>
                    <w:suppressAutoHyphens w:val="0"/>
                    <w:ind w:firstLine="52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* </w:t>
                  </w:r>
                  <w:r w:rsidR="00AE7B5C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Curso </w:t>
                  </w:r>
                  <w:r w:rsidR="00880E8E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Desarrollo de la Enseñanza – aprendizaje en la Lecto-escritura multigrado</w:t>
                  </w:r>
                </w:p>
                <w:p w:rsidR="002D32C7" w:rsidRPr="00D36EC8" w:rsidRDefault="002D32C7" w:rsidP="00AE7B5C">
                  <w:pPr>
                    <w:widowControl/>
                    <w:suppressAutoHyphens w:val="0"/>
                    <w:ind w:firstLine="52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222464">
              <w:trPr>
                <w:trHeight w:val="441"/>
              </w:trPr>
              <w:tc>
                <w:tcPr>
                  <w:tcW w:w="48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1A6911" w:rsidP="00027C5A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Ubicación o Dirección del CCS:</w:t>
                  </w:r>
                  <w:r w:rsidR="00AE7B5C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  <w:r w:rsidR="00880E8E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1E43AD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  </w:t>
                  </w:r>
                  <w:r w:rsidR="00880E8E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            </w:t>
                  </w: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066490"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Localidad:</w:t>
                  </w:r>
                  <w:r w:rsidR="00532416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 </w:t>
                  </w:r>
                </w:p>
                <w:p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3C72FF">
              <w:trPr>
                <w:trHeight w:val="346"/>
              </w:trPr>
              <w:tc>
                <w:tcPr>
                  <w:tcW w:w="48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066490" w:rsidP="00027C5A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Municipio: </w:t>
                  </w:r>
                  <w:r w:rsidR="001E43AD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               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1E43AD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              </w:t>
                  </w:r>
                  <w:r w:rsidR="00066490"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Estado:</w:t>
                  </w:r>
                  <w:r w:rsidR="0063230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:rsidR="00066490" w:rsidRPr="00D36EC8" w:rsidRDefault="00066490" w:rsidP="006D0696">
                  <w:pPr>
                    <w:widowControl/>
                    <w:suppressAutoHyphens w:val="0"/>
                    <w:ind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9F0685" w:rsidRPr="00D36EC8" w:rsidTr="00332D96">
              <w:trPr>
                <w:trHeight w:val="457"/>
              </w:trPr>
              <w:tc>
                <w:tcPr>
                  <w:tcW w:w="999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9F0685" w:rsidRPr="00D36EC8" w:rsidRDefault="009F0685" w:rsidP="00A24D02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Monto de apoyo:</w:t>
                  </w: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  <w:r w:rsidR="00880E8E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$</w:t>
                  </w:r>
                </w:p>
              </w:tc>
            </w:tr>
          </w:tbl>
          <w:p w:rsidR="00066490" w:rsidRPr="00D36EC8" w:rsidRDefault="00066490" w:rsidP="006D0696">
            <w:pPr>
              <w:widowControl/>
              <w:numPr>
                <w:ilvl w:val="0"/>
                <w:numId w:val="1"/>
              </w:numPr>
              <w:suppressAutoHyphens w:val="0"/>
              <w:ind w:left="567" w:hanging="567"/>
              <w:contextualSpacing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FUNCIONES Y COMPROMISOS</w:t>
            </w:r>
          </w:p>
          <w:tbl>
            <w:tblPr>
              <w:tblW w:w="999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2"/>
            </w:tblGrid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FUNCIONES:</w:t>
                  </w: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Pr="00D36EC8" w:rsidRDefault="00C26491" w:rsidP="00D36EC8">
                  <w:pPr>
                    <w:widowControl/>
                    <w:tabs>
                      <w:tab w:val="left" w:pos="6630"/>
                    </w:tabs>
                    <w:suppressAutoHyphens w:val="0"/>
                    <w:ind w:left="52" w:hanging="52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COMPROMISOS E INSTRUMENTOS A UTILIZAR</w:t>
                  </w:r>
                  <w:r w:rsidR="001A6911"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PARA EL DESARROLLO DE SUS FUNCIONES COMO COMITÉ.</w:t>
                  </w: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Default="00066490" w:rsidP="000B039D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  <w:p w:rsidR="00027C5A" w:rsidRPr="00D36EC8" w:rsidRDefault="00027C5A" w:rsidP="000B039D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  <w:p w:rsidR="00027C5A" w:rsidRPr="00D36EC8" w:rsidRDefault="00027C5A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:rsidTr="00222464">
              <w:trPr>
                <w:trHeight w:val="221"/>
              </w:trPr>
              <w:tc>
                <w:tcPr>
                  <w:tcW w:w="9992" w:type="dxa"/>
                  <w:shd w:val="clear" w:color="auto" w:fill="auto"/>
                </w:tcPr>
                <w:p w:rsidR="00066490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  <w:p w:rsidR="00027C5A" w:rsidRPr="00D36EC8" w:rsidRDefault="00027C5A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066490" w:rsidRPr="00D36EC8" w:rsidRDefault="00066490" w:rsidP="006D0696">
            <w:pPr>
              <w:widowControl/>
              <w:tabs>
                <w:tab w:val="left" w:pos="6630"/>
              </w:tabs>
              <w:suppressAutoHyphens w:val="0"/>
              <w:ind w:hanging="567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</w:p>
          <w:tbl>
            <w:tblPr>
              <w:tblW w:w="9734" w:type="dxa"/>
              <w:tblInd w:w="3" w:type="dxa"/>
              <w:tblLook w:val="04A0" w:firstRow="1" w:lastRow="0" w:firstColumn="1" w:lastColumn="0" w:noHBand="0" w:noVBand="1"/>
            </w:tblPr>
            <w:tblGrid>
              <w:gridCol w:w="5095"/>
              <w:gridCol w:w="228"/>
              <w:gridCol w:w="4411"/>
            </w:tblGrid>
            <w:tr w:rsidR="00066490" w:rsidRPr="00D36EC8" w:rsidTr="00222464">
              <w:trPr>
                <w:trHeight w:val="255"/>
              </w:trPr>
              <w:tc>
                <w:tcPr>
                  <w:tcW w:w="50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72346" w:rsidRPr="002D32C7" w:rsidRDefault="00F72346" w:rsidP="002D32C7">
                  <w:pPr>
                    <w:pStyle w:val="Ttulo2"/>
                    <w:jc w:val="center"/>
                    <w:rPr>
                      <w:rFonts w:eastAsia="Calibri"/>
                      <w:b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6490" w:rsidRDefault="00066490" w:rsidP="000B039D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  <w:p w:rsidR="00027C5A" w:rsidRDefault="00027C5A" w:rsidP="000B039D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  <w:p w:rsidR="00027C5A" w:rsidRPr="00D36EC8" w:rsidRDefault="00027C5A" w:rsidP="000B039D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66490" w:rsidRPr="00D36EC8" w:rsidTr="00842781">
              <w:trPr>
                <w:trHeight w:val="480"/>
              </w:trPr>
              <w:tc>
                <w:tcPr>
                  <w:tcW w:w="509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983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Nombre, cargo y firma del</w:t>
                  </w:r>
                </w:p>
                <w:p w:rsidR="004B5083" w:rsidRDefault="00066490" w:rsidP="004B5083">
                  <w:pPr>
                    <w:widowControl/>
                    <w:tabs>
                      <w:tab w:val="left" w:pos="6630"/>
                    </w:tabs>
                    <w:suppressAutoHyphens w:val="0"/>
                    <w:ind w:left="67" w:hanging="67"/>
                    <w:jc w:val="center"/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  <w:t>Responsable Estatal de Contraloría Social</w:t>
                  </w:r>
                </w:p>
                <w:p w:rsidR="00066490" w:rsidRPr="00D36EC8" w:rsidRDefault="00066490" w:rsidP="004B5083">
                  <w:pPr>
                    <w:widowControl/>
                    <w:tabs>
                      <w:tab w:val="left" w:pos="6630"/>
                    </w:tabs>
                    <w:suppressAutoHyphens w:val="0"/>
                    <w:ind w:left="67" w:hanging="67"/>
                    <w:jc w:val="center"/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  <w:t>que recibe esta cédula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A6911" w:rsidRPr="00D36EC8" w:rsidRDefault="003C72FF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842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Nombre, cargo</w:t>
                  </w:r>
                  <w:r w:rsidR="004B5083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 xml:space="preserve"> y firma</w:t>
                  </w:r>
                </w:p>
                <w:p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842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 xml:space="preserve">del </w:t>
                  </w:r>
                  <w:r w:rsidR="00661E4E"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 xml:space="preserve">Coordinador Estatal </w:t>
                  </w:r>
                </w:p>
              </w:tc>
            </w:tr>
            <w:tr w:rsidR="00842781" w:rsidRPr="00D36EC8" w:rsidTr="00842781">
              <w:trPr>
                <w:trHeight w:val="353"/>
              </w:trPr>
              <w:tc>
                <w:tcPr>
                  <w:tcW w:w="509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42781" w:rsidRPr="00D36EC8" w:rsidRDefault="00842781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983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:rsidR="00842781" w:rsidRPr="00D36EC8" w:rsidRDefault="00842781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42781" w:rsidRPr="00D36EC8" w:rsidRDefault="00842781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842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066490" w:rsidRPr="00D36EC8" w:rsidRDefault="00066490" w:rsidP="006D0696">
            <w:pPr>
              <w:ind w:hanging="567"/>
              <w:jc w:val="both"/>
              <w:rPr>
                <w:rFonts w:ascii="Montserrat" w:hAnsi="Montserrat" w:cs="Calibri"/>
              </w:rPr>
            </w:pPr>
          </w:p>
        </w:tc>
      </w:tr>
    </w:tbl>
    <w:p w:rsidR="00066490" w:rsidRPr="00D36EC8" w:rsidRDefault="001A6911">
      <w:pPr>
        <w:rPr>
          <w:rFonts w:ascii="Montserrat" w:eastAsia="Calibri" w:hAnsi="Montserrat" w:cstheme="minorHAnsi"/>
          <w:i/>
          <w:kern w:val="0"/>
          <w:sz w:val="16"/>
          <w:szCs w:val="16"/>
          <w:lang w:val="es-MX"/>
        </w:rPr>
      </w:pPr>
      <w:r w:rsidRPr="00D36EC8">
        <w:rPr>
          <w:rFonts w:ascii="Montserrat" w:eastAsia="Calibri" w:hAnsi="Montserrat" w:cstheme="minorHAnsi"/>
          <w:b/>
          <w:kern w:val="0"/>
          <w:sz w:val="16"/>
          <w:szCs w:val="16"/>
          <w:lang w:val="es-MX"/>
        </w:rPr>
        <w:t>Nota</w:t>
      </w:r>
      <w:r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: Los integrantes del CCS </w:t>
      </w:r>
      <w:r w:rsidR="00751BB7"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elegidos por mayoría de votos, </w:t>
      </w:r>
      <w:r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asumen este formato como escrito libre para solicitar su registro ante el Programa </w:t>
      </w:r>
      <w:r w:rsidR="00ED1FA1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>Atención a la Diversidad de la Educación Indígena</w:t>
      </w:r>
      <w:r w:rsidR="001A67A3"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, </w:t>
      </w:r>
      <w:r w:rsidR="00993A75"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>de acuerdo con</w:t>
      </w:r>
      <w:r w:rsidR="001A67A3"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 lo dispuesto en el primer párrafo del Artículo 70 del “</w:t>
      </w:r>
      <w:r w:rsidR="001A67A3" w:rsidRPr="00D36EC8">
        <w:rPr>
          <w:rFonts w:ascii="Montserrat" w:eastAsia="Calibri" w:hAnsi="Montserrat" w:cstheme="minorHAnsi"/>
          <w:i/>
          <w:kern w:val="0"/>
          <w:sz w:val="16"/>
          <w:szCs w:val="16"/>
          <w:lang w:val="es-MX"/>
        </w:rPr>
        <w:t>Reglamento d</w:t>
      </w:r>
      <w:r w:rsidR="00ED1FA1">
        <w:rPr>
          <w:rFonts w:ascii="Montserrat" w:eastAsia="Calibri" w:hAnsi="Montserrat" w:cstheme="minorHAnsi"/>
          <w:i/>
          <w:kern w:val="0"/>
          <w:sz w:val="16"/>
          <w:szCs w:val="16"/>
          <w:lang w:val="es-MX"/>
        </w:rPr>
        <w:t>e la Ley General de Desarrollo S</w:t>
      </w:r>
      <w:r w:rsidR="001A67A3" w:rsidRPr="00D36EC8">
        <w:rPr>
          <w:rFonts w:ascii="Montserrat" w:eastAsia="Calibri" w:hAnsi="Montserrat" w:cstheme="minorHAnsi"/>
          <w:i/>
          <w:kern w:val="0"/>
          <w:sz w:val="16"/>
          <w:szCs w:val="16"/>
          <w:lang w:val="es-MX"/>
        </w:rPr>
        <w:t>ocial”</w:t>
      </w:r>
    </w:p>
    <w:p w:rsidR="00066490" w:rsidRPr="00D36EC8" w:rsidRDefault="00B75BAE" w:rsidP="00027C5A">
      <w:pPr>
        <w:rPr>
          <w:rFonts w:ascii="Montserrat" w:eastAsia="Calibri" w:hAnsi="Montserrat" w:cstheme="minorHAnsi"/>
          <w:kern w:val="0"/>
          <w:sz w:val="16"/>
          <w:szCs w:val="16"/>
          <w:lang w:val="es-MX"/>
        </w:rPr>
      </w:pPr>
      <w:r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Se anexa listado de las beneficiarias </w:t>
      </w:r>
      <w:r w:rsidR="00E47E0C"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 xml:space="preserve">que acordaron la </w:t>
      </w:r>
      <w:r w:rsidRPr="00D36EC8">
        <w:rPr>
          <w:rFonts w:ascii="Montserrat" w:eastAsia="Calibri" w:hAnsi="Montserrat" w:cstheme="minorHAnsi"/>
          <w:kern w:val="0"/>
          <w:sz w:val="16"/>
          <w:szCs w:val="16"/>
          <w:lang w:val="es-MX"/>
        </w:rPr>
        <w:t>constitución del Comité de Contraloría Social.</w:t>
      </w:r>
    </w:p>
    <w:sectPr w:rsidR="00066490" w:rsidRPr="00D36EC8" w:rsidSect="00D90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403" w:right="720" w:bottom="567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B8" w:rsidRDefault="001404B8" w:rsidP="00066490">
      <w:r>
        <w:separator/>
      </w:r>
    </w:p>
  </w:endnote>
  <w:endnote w:type="continuationSeparator" w:id="0">
    <w:p w:rsidR="001404B8" w:rsidRDefault="001404B8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9" w:rsidRDefault="00D909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9" w:rsidRDefault="00D909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9" w:rsidRDefault="00D909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B8" w:rsidRDefault="001404B8" w:rsidP="00066490">
      <w:r>
        <w:separator/>
      </w:r>
    </w:p>
  </w:footnote>
  <w:footnote w:type="continuationSeparator" w:id="0">
    <w:p w:rsidR="001404B8" w:rsidRDefault="001404B8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9" w:rsidRDefault="00D909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90" w:rsidRPr="006D0696" w:rsidRDefault="00D909D9" w:rsidP="00D909D9">
    <w:pPr>
      <w:pStyle w:val="Encabezado"/>
      <w:tabs>
        <w:tab w:val="clear" w:pos="4419"/>
        <w:tab w:val="clear" w:pos="8838"/>
        <w:tab w:val="left" w:pos="9090"/>
      </w:tabs>
    </w:pPr>
    <w:r w:rsidRPr="004D25BC">
      <w:rPr>
        <w:rFonts w:ascii="Adobe Caslon Pro Bold" w:hAnsi="Adobe Caslon Pro Bold"/>
        <w:b/>
        <w:noProof/>
        <w:color w:val="7F7F7F" w:themeColor="text1" w:themeTint="80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3695700</wp:posOffset>
          </wp:positionH>
          <wp:positionV relativeFrom="page">
            <wp:posOffset>306070</wp:posOffset>
          </wp:positionV>
          <wp:extent cx="2657475" cy="419735"/>
          <wp:effectExtent l="0" t="0" r="952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819275" cy="1051560"/>
          <wp:effectExtent l="0" t="0" r="9525" b="0"/>
          <wp:wrapNone/>
          <wp:docPr id="21" name="Imagen 21" descr="Anuncia secretaría Sandoval Ballesteros convocatoria de ingreso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ncia secretaría Sandoval Ballesteros convocatoria de ingreso 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9" w:rsidRDefault="00D909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490"/>
    <w:rsid w:val="00012DD9"/>
    <w:rsid w:val="00027C5A"/>
    <w:rsid w:val="00066490"/>
    <w:rsid w:val="000B039D"/>
    <w:rsid w:val="001404B8"/>
    <w:rsid w:val="001A67A3"/>
    <w:rsid w:val="001A6911"/>
    <w:rsid w:val="001E43AD"/>
    <w:rsid w:val="002420DD"/>
    <w:rsid w:val="00247307"/>
    <w:rsid w:val="002652D6"/>
    <w:rsid w:val="00296F59"/>
    <w:rsid w:val="002D32C7"/>
    <w:rsid w:val="002E2618"/>
    <w:rsid w:val="00352C10"/>
    <w:rsid w:val="00371797"/>
    <w:rsid w:val="00380DCF"/>
    <w:rsid w:val="00395D19"/>
    <w:rsid w:val="003A4E2F"/>
    <w:rsid w:val="003C72FF"/>
    <w:rsid w:val="003D0290"/>
    <w:rsid w:val="004506CB"/>
    <w:rsid w:val="00453412"/>
    <w:rsid w:val="004B5083"/>
    <w:rsid w:val="004D27EB"/>
    <w:rsid w:val="00532416"/>
    <w:rsid w:val="005C1658"/>
    <w:rsid w:val="00632308"/>
    <w:rsid w:val="00661E4E"/>
    <w:rsid w:val="00685A04"/>
    <w:rsid w:val="006D0696"/>
    <w:rsid w:val="00716938"/>
    <w:rsid w:val="00751BB7"/>
    <w:rsid w:val="0079387E"/>
    <w:rsid w:val="00803BC1"/>
    <w:rsid w:val="00842781"/>
    <w:rsid w:val="00873418"/>
    <w:rsid w:val="00880DB0"/>
    <w:rsid w:val="00880E8E"/>
    <w:rsid w:val="00881898"/>
    <w:rsid w:val="008B7A39"/>
    <w:rsid w:val="00916E9A"/>
    <w:rsid w:val="009211CC"/>
    <w:rsid w:val="009505BC"/>
    <w:rsid w:val="00993A75"/>
    <w:rsid w:val="009C2B1D"/>
    <w:rsid w:val="009F0685"/>
    <w:rsid w:val="00A24D02"/>
    <w:rsid w:val="00A5426C"/>
    <w:rsid w:val="00AB64FB"/>
    <w:rsid w:val="00AC44EB"/>
    <w:rsid w:val="00AD3B97"/>
    <w:rsid w:val="00AE7B5C"/>
    <w:rsid w:val="00B2723B"/>
    <w:rsid w:val="00B75BAE"/>
    <w:rsid w:val="00BE3FCE"/>
    <w:rsid w:val="00C13761"/>
    <w:rsid w:val="00C26491"/>
    <w:rsid w:val="00C66ED2"/>
    <w:rsid w:val="00C74C28"/>
    <w:rsid w:val="00C90B8F"/>
    <w:rsid w:val="00CB06AD"/>
    <w:rsid w:val="00D36EC8"/>
    <w:rsid w:val="00D41DC6"/>
    <w:rsid w:val="00D54A7E"/>
    <w:rsid w:val="00D778A4"/>
    <w:rsid w:val="00D909D9"/>
    <w:rsid w:val="00E3389A"/>
    <w:rsid w:val="00E33932"/>
    <w:rsid w:val="00E368FA"/>
    <w:rsid w:val="00E47E0C"/>
    <w:rsid w:val="00E521D1"/>
    <w:rsid w:val="00E7379A"/>
    <w:rsid w:val="00E9160F"/>
    <w:rsid w:val="00EA51BB"/>
    <w:rsid w:val="00EB74DF"/>
    <w:rsid w:val="00ED1FA1"/>
    <w:rsid w:val="00ED586F"/>
    <w:rsid w:val="00F11B56"/>
    <w:rsid w:val="00F512AE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C70FAF"/>
  <w15:docId w15:val="{3FCDA6EA-60F6-4F8D-969D-5A696F97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3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Sinespaciado">
    <w:name w:val="No Spacing"/>
    <w:uiPriority w:val="1"/>
    <w:qFormat/>
    <w:rsid w:val="003C72F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D32C7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2491-9323-4148-89F6-64D61BCA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ORTIZ RODRIGUEZ</dc:creator>
  <cp:lastModifiedBy>SEQ</cp:lastModifiedBy>
  <cp:revision>19</cp:revision>
  <cp:lastPrinted>2016-03-07T21:39:00Z</cp:lastPrinted>
  <dcterms:created xsi:type="dcterms:W3CDTF">2020-10-27T17:38:00Z</dcterms:created>
  <dcterms:modified xsi:type="dcterms:W3CDTF">2021-03-03T16:31:00Z</dcterms:modified>
</cp:coreProperties>
</file>